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23DE" w14:textId="1D42F977" w:rsidR="00D21420" w:rsidRPr="00247B55" w:rsidRDefault="00247B55" w:rsidP="00247B55">
      <w:pPr>
        <w:jc w:val="center"/>
        <w:rPr>
          <w:b/>
          <w:bCs/>
          <w:sz w:val="36"/>
          <w:szCs w:val="36"/>
          <w:u w:val="single"/>
        </w:rPr>
      </w:pPr>
      <w:r w:rsidRPr="00247B55">
        <w:rPr>
          <w:b/>
          <w:bCs/>
          <w:sz w:val="36"/>
          <w:szCs w:val="36"/>
          <w:u w:val="single"/>
        </w:rPr>
        <w:t>Karta Zgłoszenia</w:t>
      </w:r>
    </w:p>
    <w:p w14:paraId="2F3EA169" w14:textId="3DCC648B" w:rsidR="00247B55" w:rsidRPr="005D5976" w:rsidRDefault="00247B55" w:rsidP="00247B55">
      <w:pPr>
        <w:jc w:val="center"/>
        <w:rPr>
          <w:color w:val="7030A0"/>
          <w:sz w:val="36"/>
          <w:szCs w:val="36"/>
        </w:rPr>
      </w:pPr>
      <w:r w:rsidRPr="005D5976">
        <w:rPr>
          <w:color w:val="7030A0"/>
          <w:sz w:val="36"/>
          <w:szCs w:val="36"/>
        </w:rPr>
        <w:t>I TURNIEJ TAŃCA NOWOCZESNEGO I WSPÓŁCZESNEGO</w:t>
      </w:r>
    </w:p>
    <w:p w14:paraId="7C4D7C5C" w14:textId="1F6660B9" w:rsidR="00247B55" w:rsidRPr="005D5976" w:rsidRDefault="00247B55" w:rsidP="00247B55">
      <w:pPr>
        <w:jc w:val="center"/>
        <w:rPr>
          <w:color w:val="7030A0"/>
          <w:sz w:val="36"/>
          <w:szCs w:val="36"/>
        </w:rPr>
      </w:pPr>
      <w:r w:rsidRPr="005D5976">
        <w:rPr>
          <w:color w:val="7030A0"/>
          <w:sz w:val="36"/>
          <w:szCs w:val="36"/>
        </w:rPr>
        <w:t>O PUCHAR BURMISTRZA NAŁĘCZOWA</w:t>
      </w:r>
    </w:p>
    <w:p w14:paraId="0EF4E186" w14:textId="3712B1A1" w:rsidR="00247B55" w:rsidRPr="005D5976" w:rsidRDefault="00247B55" w:rsidP="00247B55">
      <w:pPr>
        <w:jc w:val="center"/>
        <w:rPr>
          <w:color w:val="7030A0"/>
          <w:sz w:val="36"/>
          <w:szCs w:val="36"/>
        </w:rPr>
      </w:pPr>
      <w:r w:rsidRPr="005D5976">
        <w:rPr>
          <w:color w:val="7030A0"/>
          <w:sz w:val="36"/>
          <w:szCs w:val="36"/>
        </w:rPr>
        <w:t xml:space="preserve">13.04.2024 </w:t>
      </w:r>
    </w:p>
    <w:p w14:paraId="26FE315D" w14:textId="77777777" w:rsidR="00247B55" w:rsidRPr="008C6586" w:rsidRDefault="00247B55" w:rsidP="00247B55">
      <w:pPr>
        <w:jc w:val="center"/>
        <w:rPr>
          <w:b/>
          <w:bCs/>
          <w:sz w:val="36"/>
          <w:szCs w:val="36"/>
        </w:rPr>
      </w:pPr>
    </w:p>
    <w:p w14:paraId="0D491B57" w14:textId="69990B25" w:rsidR="00247B55" w:rsidRDefault="00247B55" w:rsidP="00247B55">
      <w:pPr>
        <w:rPr>
          <w:sz w:val="28"/>
          <w:szCs w:val="28"/>
        </w:rPr>
      </w:pPr>
      <w:r w:rsidRPr="008C6586">
        <w:rPr>
          <w:b/>
          <w:bCs/>
          <w:sz w:val="28"/>
          <w:szCs w:val="28"/>
        </w:rPr>
        <w:t>1. DANE INSTYTUCJI ZGŁASZAJĄCEJ</w:t>
      </w:r>
      <w:r>
        <w:rPr>
          <w:sz w:val="28"/>
          <w:szCs w:val="28"/>
        </w:rPr>
        <w:t xml:space="preserve"> ( adres, telefon, e-mail) : </w:t>
      </w:r>
    </w:p>
    <w:p w14:paraId="4C9BCFD0" w14:textId="77777777" w:rsidR="00247B55" w:rsidRDefault="00247B55" w:rsidP="00247B55">
      <w:pPr>
        <w:rPr>
          <w:sz w:val="28"/>
          <w:szCs w:val="28"/>
        </w:rPr>
      </w:pPr>
    </w:p>
    <w:p w14:paraId="20EF8561" w14:textId="77777777" w:rsidR="00247B55" w:rsidRDefault="00247B55" w:rsidP="00247B55">
      <w:pPr>
        <w:rPr>
          <w:sz w:val="28"/>
          <w:szCs w:val="28"/>
        </w:rPr>
      </w:pPr>
    </w:p>
    <w:p w14:paraId="6C520A59" w14:textId="77777777" w:rsidR="00247B55" w:rsidRDefault="00247B55" w:rsidP="00247B55">
      <w:pPr>
        <w:rPr>
          <w:sz w:val="28"/>
          <w:szCs w:val="28"/>
        </w:rPr>
      </w:pPr>
    </w:p>
    <w:p w14:paraId="6C8AFC3F" w14:textId="77777777" w:rsidR="00247B55" w:rsidRDefault="00247B55" w:rsidP="00247B55">
      <w:pPr>
        <w:rPr>
          <w:sz w:val="28"/>
          <w:szCs w:val="28"/>
        </w:rPr>
      </w:pPr>
    </w:p>
    <w:p w14:paraId="1D8B6B50" w14:textId="63BAA3B7" w:rsidR="00247B55" w:rsidRDefault="00247B55" w:rsidP="00247B55">
      <w:pPr>
        <w:rPr>
          <w:sz w:val="28"/>
          <w:szCs w:val="28"/>
        </w:rPr>
      </w:pPr>
      <w:r w:rsidRPr="008C6586">
        <w:rPr>
          <w:b/>
          <w:bCs/>
          <w:sz w:val="28"/>
          <w:szCs w:val="28"/>
        </w:rPr>
        <w:t>2. INSTRUKTOR, OPIEKUN</w:t>
      </w:r>
      <w:r>
        <w:rPr>
          <w:sz w:val="28"/>
          <w:szCs w:val="28"/>
        </w:rPr>
        <w:t xml:space="preserve"> ( imię i nazwisko, telefon, e-mail) : </w:t>
      </w:r>
    </w:p>
    <w:p w14:paraId="29CB6FC5" w14:textId="77777777" w:rsidR="00247B55" w:rsidRDefault="00247B55" w:rsidP="00247B55">
      <w:pPr>
        <w:rPr>
          <w:sz w:val="28"/>
          <w:szCs w:val="28"/>
        </w:rPr>
      </w:pPr>
    </w:p>
    <w:p w14:paraId="1522DEA6" w14:textId="77777777" w:rsidR="00247B55" w:rsidRDefault="00247B55" w:rsidP="00247B55">
      <w:pPr>
        <w:rPr>
          <w:sz w:val="28"/>
          <w:szCs w:val="28"/>
        </w:rPr>
      </w:pPr>
    </w:p>
    <w:p w14:paraId="039902F4" w14:textId="4D67FCC0" w:rsidR="00247B55" w:rsidRPr="008C6586" w:rsidRDefault="00247B55" w:rsidP="00247B55">
      <w:pPr>
        <w:rPr>
          <w:b/>
          <w:bCs/>
          <w:sz w:val="28"/>
          <w:szCs w:val="28"/>
        </w:rPr>
      </w:pPr>
      <w:r w:rsidRPr="008C6586">
        <w:rPr>
          <w:b/>
          <w:bCs/>
          <w:sz w:val="28"/>
          <w:szCs w:val="28"/>
        </w:rPr>
        <w:t xml:space="preserve">3. NAZWA FORMACJI / LICZBA TANCERZY W GRUPIE : </w:t>
      </w:r>
    </w:p>
    <w:p w14:paraId="365F1399" w14:textId="77777777" w:rsidR="00247B55" w:rsidRDefault="00247B55" w:rsidP="00247B55">
      <w:pPr>
        <w:rPr>
          <w:sz w:val="28"/>
          <w:szCs w:val="28"/>
        </w:rPr>
      </w:pPr>
    </w:p>
    <w:p w14:paraId="53A40A4E" w14:textId="77777777" w:rsidR="00247B55" w:rsidRDefault="00247B55" w:rsidP="00247B55">
      <w:pPr>
        <w:rPr>
          <w:sz w:val="28"/>
          <w:szCs w:val="28"/>
        </w:rPr>
      </w:pPr>
    </w:p>
    <w:p w14:paraId="4A4C246E" w14:textId="77777777" w:rsidR="009A3E36" w:rsidRDefault="009A3E36" w:rsidP="00247B55">
      <w:pPr>
        <w:rPr>
          <w:sz w:val="28"/>
          <w:szCs w:val="28"/>
        </w:rPr>
      </w:pPr>
    </w:p>
    <w:p w14:paraId="3771B349" w14:textId="77777777" w:rsidR="009A3E36" w:rsidRDefault="009A3E36" w:rsidP="00247B55">
      <w:pPr>
        <w:rPr>
          <w:sz w:val="28"/>
          <w:szCs w:val="28"/>
        </w:rPr>
      </w:pPr>
    </w:p>
    <w:p w14:paraId="7DDA6E1D" w14:textId="77777777" w:rsidR="009A3E36" w:rsidRDefault="009A3E36" w:rsidP="00247B55">
      <w:pPr>
        <w:rPr>
          <w:sz w:val="28"/>
          <w:szCs w:val="28"/>
        </w:rPr>
      </w:pPr>
    </w:p>
    <w:p w14:paraId="26C416DC" w14:textId="77777777" w:rsidR="009A3E36" w:rsidRDefault="009A3E36" w:rsidP="00247B55">
      <w:pPr>
        <w:rPr>
          <w:sz w:val="28"/>
          <w:szCs w:val="28"/>
        </w:rPr>
      </w:pPr>
    </w:p>
    <w:p w14:paraId="64E5EA92" w14:textId="77777777" w:rsidR="009A3E36" w:rsidRDefault="009A3E36" w:rsidP="00247B55">
      <w:pPr>
        <w:rPr>
          <w:sz w:val="28"/>
          <w:szCs w:val="28"/>
        </w:rPr>
      </w:pPr>
    </w:p>
    <w:p w14:paraId="2F7FFDEE" w14:textId="77777777" w:rsidR="009A3E36" w:rsidRDefault="009A3E36" w:rsidP="00247B55">
      <w:pPr>
        <w:rPr>
          <w:sz w:val="28"/>
          <w:szCs w:val="28"/>
        </w:rPr>
      </w:pPr>
    </w:p>
    <w:p w14:paraId="3B0A1AFB" w14:textId="77777777" w:rsidR="009A3E36" w:rsidRDefault="009A3E36" w:rsidP="00247B55">
      <w:pPr>
        <w:rPr>
          <w:sz w:val="28"/>
          <w:szCs w:val="28"/>
        </w:rPr>
      </w:pPr>
    </w:p>
    <w:p w14:paraId="553D054B" w14:textId="5C3D69A1" w:rsidR="00247B55" w:rsidRDefault="00247B55" w:rsidP="00247B55">
      <w:pPr>
        <w:rPr>
          <w:sz w:val="28"/>
          <w:szCs w:val="28"/>
        </w:rPr>
      </w:pPr>
      <w:r>
        <w:rPr>
          <w:sz w:val="28"/>
          <w:szCs w:val="28"/>
        </w:rPr>
        <w:t xml:space="preserve">4. UWAGI : </w:t>
      </w:r>
    </w:p>
    <w:p w14:paraId="7BFBDA71" w14:textId="77777777" w:rsidR="00247B55" w:rsidRDefault="00247B55" w:rsidP="00247B55">
      <w:pPr>
        <w:rPr>
          <w:sz w:val="28"/>
          <w:szCs w:val="28"/>
        </w:rPr>
      </w:pPr>
    </w:p>
    <w:p w14:paraId="54D2EFC7" w14:textId="289C157D" w:rsidR="00247B55" w:rsidRPr="00F72F04" w:rsidRDefault="009A3E36" w:rsidP="00247B55">
      <w:pPr>
        <w:rPr>
          <w:sz w:val="24"/>
          <w:szCs w:val="24"/>
        </w:rPr>
      </w:pPr>
      <w:bookmarkStart w:id="0" w:name="_Hlk158031572"/>
      <w:r w:rsidRPr="00F72F04">
        <w:rPr>
          <w:b/>
          <w:bCs/>
          <w:sz w:val="28"/>
          <w:szCs w:val="28"/>
        </w:rPr>
        <w:lastRenderedPageBreak/>
        <w:t>1. Kategoria Formacje Hip Hop</w:t>
      </w:r>
      <w:r w:rsidRPr="00F72F04">
        <w:rPr>
          <w:sz w:val="24"/>
          <w:szCs w:val="24"/>
        </w:rPr>
        <w:t xml:space="preserve"> </w:t>
      </w:r>
      <w:bookmarkStart w:id="1" w:name="_Hlk158031457"/>
      <w:r w:rsidRPr="00F72F04">
        <w:rPr>
          <w:sz w:val="24"/>
          <w:szCs w:val="24"/>
        </w:rPr>
        <w:t xml:space="preserve">( </w:t>
      </w:r>
      <w:r w:rsidR="00F72F04" w:rsidRPr="00F72F04">
        <w:rPr>
          <w:sz w:val="24"/>
          <w:szCs w:val="24"/>
        </w:rPr>
        <w:t xml:space="preserve">proszę wpisać nazwę zespołu w odpowiednią </w:t>
      </w:r>
      <w:r w:rsidR="00FF6120" w:rsidRPr="00F72F04">
        <w:rPr>
          <w:sz w:val="24"/>
          <w:szCs w:val="24"/>
        </w:rPr>
        <w:t>rubrykę</w:t>
      </w:r>
      <w:r w:rsidR="008C6586">
        <w:rPr>
          <w:sz w:val="24"/>
          <w:szCs w:val="24"/>
        </w:rPr>
        <w:t xml:space="preserve"> oraz ilość dzieci np. „ Stokrotki” 20 os.</w:t>
      </w:r>
      <w:r w:rsidR="00F72F04" w:rsidRPr="00F72F04">
        <w:rPr>
          <w:sz w:val="24"/>
          <w:szCs w:val="24"/>
        </w:rPr>
        <w:t>)</w:t>
      </w:r>
      <w:bookmarkEnd w:id="1"/>
    </w:p>
    <w:tbl>
      <w:tblPr>
        <w:tblStyle w:val="Tabela-Siatka"/>
        <w:tblpPr w:leftFromText="141" w:rightFromText="141" w:vertAnchor="text" w:horzAnchor="margin" w:tblpX="279" w:tblpY="12"/>
        <w:tblW w:w="0" w:type="auto"/>
        <w:tblLook w:val="04A0" w:firstRow="1" w:lastRow="0" w:firstColumn="1" w:lastColumn="0" w:noHBand="0" w:noVBand="1"/>
      </w:tblPr>
      <w:tblGrid>
        <w:gridCol w:w="2741"/>
        <w:gridCol w:w="3021"/>
        <w:gridCol w:w="3021"/>
      </w:tblGrid>
      <w:tr w:rsidR="00F72F04" w:rsidRPr="00495AC8" w14:paraId="69B0BDAE" w14:textId="77777777" w:rsidTr="00FF6120">
        <w:tc>
          <w:tcPr>
            <w:tcW w:w="2741" w:type="dxa"/>
          </w:tcPr>
          <w:p w14:paraId="700742BD" w14:textId="7640D7F1" w:rsidR="00F72F04" w:rsidRPr="00495AC8" w:rsidRDefault="00FF6120" w:rsidP="00FF6120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Hip Hop </w:t>
            </w:r>
            <w:r w:rsidR="00495AC8" w:rsidRPr="00495AC8">
              <w:rPr>
                <w:b/>
                <w:bCs/>
                <w:sz w:val="24"/>
                <w:szCs w:val="24"/>
              </w:rPr>
              <w:t>D</w:t>
            </w:r>
            <w:r w:rsidRPr="00495AC8">
              <w:rPr>
                <w:b/>
                <w:bCs/>
                <w:sz w:val="24"/>
                <w:szCs w:val="24"/>
              </w:rPr>
              <w:t>zieci 7-9 lat</w:t>
            </w:r>
          </w:p>
        </w:tc>
        <w:tc>
          <w:tcPr>
            <w:tcW w:w="3021" w:type="dxa"/>
          </w:tcPr>
          <w:p w14:paraId="61984C7C" w14:textId="4925FA91" w:rsidR="00F72F04" w:rsidRPr="00495AC8" w:rsidRDefault="00FF6120" w:rsidP="00FF6120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Hip Hop Juniorzy 11-13 lat</w:t>
            </w:r>
          </w:p>
        </w:tc>
        <w:tc>
          <w:tcPr>
            <w:tcW w:w="3021" w:type="dxa"/>
          </w:tcPr>
          <w:p w14:paraId="2ABB2CC1" w14:textId="372ADA0D" w:rsidR="00F72F04" w:rsidRPr="00495AC8" w:rsidRDefault="00FF6120" w:rsidP="00FF6120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Hip Hop Seniorzy od 14 lat</w:t>
            </w:r>
          </w:p>
        </w:tc>
      </w:tr>
      <w:tr w:rsidR="00F72F04" w:rsidRPr="00495AC8" w14:paraId="265BDEDF" w14:textId="77777777" w:rsidTr="00495AC8">
        <w:trPr>
          <w:trHeight w:val="4395"/>
        </w:trPr>
        <w:tc>
          <w:tcPr>
            <w:tcW w:w="2741" w:type="dxa"/>
          </w:tcPr>
          <w:p w14:paraId="3C69A6AF" w14:textId="77777777" w:rsidR="00F72F04" w:rsidRPr="00495AC8" w:rsidRDefault="00F72F04" w:rsidP="00FF61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C2C65AF" w14:textId="77777777" w:rsidR="00F72F04" w:rsidRPr="00495AC8" w:rsidRDefault="00F72F04" w:rsidP="00FF61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E45C9D0" w14:textId="77777777" w:rsidR="00F72F04" w:rsidRPr="00495AC8" w:rsidRDefault="00F72F04" w:rsidP="00FF6120">
            <w:pPr>
              <w:rPr>
                <w:sz w:val="24"/>
                <w:szCs w:val="24"/>
              </w:rPr>
            </w:pPr>
          </w:p>
        </w:tc>
      </w:tr>
      <w:bookmarkEnd w:id="0"/>
    </w:tbl>
    <w:p w14:paraId="73873464" w14:textId="77777777" w:rsidR="00247B55" w:rsidRDefault="00247B55" w:rsidP="00247B55">
      <w:pPr>
        <w:rPr>
          <w:sz w:val="28"/>
          <w:szCs w:val="28"/>
        </w:rPr>
      </w:pPr>
    </w:p>
    <w:p w14:paraId="293BF059" w14:textId="77777777" w:rsidR="00FF6120" w:rsidRDefault="00FF6120" w:rsidP="00FF6120">
      <w:pPr>
        <w:rPr>
          <w:b/>
          <w:bCs/>
          <w:sz w:val="28"/>
          <w:szCs w:val="28"/>
        </w:rPr>
      </w:pPr>
    </w:p>
    <w:p w14:paraId="27ADFED9" w14:textId="24A81B55" w:rsidR="00FF6120" w:rsidRPr="00FF6120" w:rsidRDefault="00FF6120" w:rsidP="00FF6120">
      <w:pPr>
        <w:rPr>
          <w:sz w:val="28"/>
          <w:szCs w:val="28"/>
        </w:rPr>
      </w:pPr>
      <w:r w:rsidRPr="00FF6120">
        <w:rPr>
          <w:b/>
          <w:bCs/>
          <w:sz w:val="28"/>
          <w:szCs w:val="28"/>
        </w:rPr>
        <w:t>2. Kategoria Formacje FREESTYLE</w:t>
      </w:r>
      <w:r w:rsidRPr="00F72F04">
        <w:rPr>
          <w:sz w:val="24"/>
          <w:szCs w:val="24"/>
        </w:rPr>
        <w:t>(proszę wpisać nazwę zespołu w odpowiednią</w:t>
      </w:r>
      <w:r>
        <w:rPr>
          <w:sz w:val="24"/>
          <w:szCs w:val="24"/>
        </w:rPr>
        <w:t xml:space="preserve"> </w:t>
      </w:r>
      <w:r w:rsidRPr="00F72F04">
        <w:rPr>
          <w:sz w:val="24"/>
          <w:szCs w:val="24"/>
        </w:rPr>
        <w:t>rubrykę</w:t>
      </w:r>
      <w:r w:rsidR="008C6586">
        <w:rPr>
          <w:sz w:val="24"/>
          <w:szCs w:val="24"/>
        </w:rPr>
        <w:t xml:space="preserve"> oraz ilość dzieci np. „ Stokrotki” 20 os. </w:t>
      </w:r>
      <w:r w:rsidRPr="00F72F04">
        <w:rPr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91"/>
        <w:gridCol w:w="2291"/>
        <w:gridCol w:w="2291"/>
        <w:gridCol w:w="2291"/>
      </w:tblGrid>
      <w:tr w:rsidR="00FF6120" w14:paraId="0C2481C1" w14:textId="77777777" w:rsidTr="008C6586">
        <w:trPr>
          <w:trHeight w:val="824"/>
        </w:trPr>
        <w:tc>
          <w:tcPr>
            <w:tcW w:w="2291" w:type="dxa"/>
          </w:tcPr>
          <w:p w14:paraId="3D02E64D" w14:textId="2945B9A6" w:rsidR="00FF6120" w:rsidRPr="00495AC8" w:rsidRDefault="00FF6120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Freestyle </w:t>
            </w:r>
            <w:r w:rsidR="00495AC8" w:rsidRPr="00495AC8">
              <w:rPr>
                <w:b/>
                <w:bCs/>
                <w:sz w:val="24"/>
                <w:szCs w:val="24"/>
              </w:rPr>
              <w:t>M</w:t>
            </w:r>
            <w:r w:rsidRPr="00495AC8">
              <w:rPr>
                <w:b/>
                <w:bCs/>
                <w:sz w:val="24"/>
                <w:szCs w:val="24"/>
              </w:rPr>
              <w:t>aluchy</w:t>
            </w:r>
          </w:p>
          <w:p w14:paraId="0B5A8859" w14:textId="359B8CFA" w:rsidR="00495AC8" w:rsidRPr="00495AC8" w:rsidRDefault="00495AC8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3-6 lat</w:t>
            </w:r>
            <w:r w:rsidR="00553F97">
              <w:rPr>
                <w:b/>
                <w:bCs/>
                <w:sz w:val="24"/>
                <w:szCs w:val="24"/>
              </w:rPr>
              <w:t xml:space="preserve"> + Kat. Formacje Taniec Współczesny 3-6 lat</w:t>
            </w:r>
          </w:p>
        </w:tc>
        <w:tc>
          <w:tcPr>
            <w:tcW w:w="2291" w:type="dxa"/>
          </w:tcPr>
          <w:p w14:paraId="5CFB0CC0" w14:textId="77777777" w:rsidR="00495AC8" w:rsidRDefault="00FF6120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Freestyle </w:t>
            </w:r>
            <w:r w:rsidR="00495AC8" w:rsidRPr="00495AC8">
              <w:rPr>
                <w:b/>
                <w:bCs/>
                <w:sz w:val="24"/>
                <w:szCs w:val="24"/>
              </w:rPr>
              <w:t>D</w:t>
            </w:r>
            <w:r w:rsidRPr="00495AC8">
              <w:rPr>
                <w:b/>
                <w:bCs/>
                <w:sz w:val="24"/>
                <w:szCs w:val="24"/>
              </w:rPr>
              <w:t xml:space="preserve">zieci </w:t>
            </w:r>
          </w:p>
          <w:p w14:paraId="2B2D7F85" w14:textId="4C61BF77" w:rsidR="00FF6120" w:rsidRPr="00495AC8" w:rsidRDefault="00FF6120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7-9 lat</w:t>
            </w:r>
          </w:p>
        </w:tc>
        <w:tc>
          <w:tcPr>
            <w:tcW w:w="2291" w:type="dxa"/>
          </w:tcPr>
          <w:p w14:paraId="0B81EC35" w14:textId="6A9222E1" w:rsidR="00FF6120" w:rsidRPr="00495AC8" w:rsidRDefault="00495AC8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Freestyle Juniorzy 11-13 lat</w:t>
            </w:r>
          </w:p>
        </w:tc>
        <w:tc>
          <w:tcPr>
            <w:tcW w:w="2291" w:type="dxa"/>
          </w:tcPr>
          <w:p w14:paraId="7333A8C4" w14:textId="77777777" w:rsidR="00495AC8" w:rsidRDefault="00495AC8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Kat. Formacje Freestyle Seniorzy</w:t>
            </w:r>
          </w:p>
          <w:p w14:paraId="124F6D65" w14:textId="2624F765" w:rsidR="00FF6120" w:rsidRPr="00495AC8" w:rsidRDefault="00495AC8" w:rsidP="00247B55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 od 14 lat</w:t>
            </w:r>
          </w:p>
        </w:tc>
      </w:tr>
      <w:tr w:rsidR="00FF6120" w14:paraId="684BAE80" w14:textId="77777777" w:rsidTr="00553F97">
        <w:trPr>
          <w:trHeight w:val="4385"/>
        </w:trPr>
        <w:tc>
          <w:tcPr>
            <w:tcW w:w="2291" w:type="dxa"/>
          </w:tcPr>
          <w:p w14:paraId="6F927638" w14:textId="77777777" w:rsidR="00FF6120" w:rsidRDefault="00FF6120" w:rsidP="00247B55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60CE2985" w14:textId="77777777" w:rsidR="00FF6120" w:rsidRDefault="00FF6120" w:rsidP="00247B55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601BB1CD" w14:textId="77777777" w:rsidR="00FF6120" w:rsidRDefault="00FF6120" w:rsidP="00247B55">
            <w:pPr>
              <w:rPr>
                <w:sz w:val="28"/>
                <w:szCs w:val="28"/>
              </w:rPr>
            </w:pPr>
          </w:p>
        </w:tc>
        <w:tc>
          <w:tcPr>
            <w:tcW w:w="2291" w:type="dxa"/>
          </w:tcPr>
          <w:p w14:paraId="2180E130" w14:textId="77777777" w:rsidR="00FF6120" w:rsidRDefault="00FF6120" w:rsidP="00247B55">
            <w:pPr>
              <w:rPr>
                <w:sz w:val="28"/>
                <w:szCs w:val="28"/>
              </w:rPr>
            </w:pPr>
          </w:p>
        </w:tc>
      </w:tr>
    </w:tbl>
    <w:p w14:paraId="6E9030DE" w14:textId="6F85C406" w:rsidR="008C6586" w:rsidRPr="008C6586" w:rsidRDefault="008C6586" w:rsidP="008C65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Pr="00F72F04">
        <w:rPr>
          <w:b/>
          <w:bCs/>
          <w:sz w:val="28"/>
          <w:szCs w:val="28"/>
        </w:rPr>
        <w:t xml:space="preserve">. Kategoria Formacje </w:t>
      </w:r>
      <w:r>
        <w:rPr>
          <w:b/>
          <w:bCs/>
          <w:sz w:val="28"/>
          <w:szCs w:val="28"/>
        </w:rPr>
        <w:t>TANIEC WSPÓŁCZESNY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72F04">
        <w:rPr>
          <w:sz w:val="24"/>
          <w:szCs w:val="24"/>
        </w:rPr>
        <w:t xml:space="preserve"> (proszę wpisać nazwę zespołu w odpowiednią rubrykę</w:t>
      </w:r>
      <w:r>
        <w:rPr>
          <w:sz w:val="24"/>
          <w:szCs w:val="24"/>
        </w:rPr>
        <w:t xml:space="preserve"> oraz ilość dzieci np. „ Stokrotki” 20 os. </w:t>
      </w:r>
      <w:r w:rsidRPr="00F72F04">
        <w:rPr>
          <w:sz w:val="24"/>
          <w:szCs w:val="24"/>
        </w:rPr>
        <w:t>)</w:t>
      </w:r>
    </w:p>
    <w:tbl>
      <w:tblPr>
        <w:tblStyle w:val="Tabela-Siatka"/>
        <w:tblpPr w:leftFromText="141" w:rightFromText="141" w:vertAnchor="text" w:horzAnchor="margin" w:tblpX="279" w:tblpY="12"/>
        <w:tblW w:w="0" w:type="auto"/>
        <w:tblLook w:val="04A0" w:firstRow="1" w:lastRow="0" w:firstColumn="1" w:lastColumn="0" w:noHBand="0" w:noVBand="1"/>
      </w:tblPr>
      <w:tblGrid>
        <w:gridCol w:w="2737"/>
        <w:gridCol w:w="3016"/>
        <w:gridCol w:w="3016"/>
      </w:tblGrid>
      <w:tr w:rsidR="008C6586" w:rsidRPr="00495AC8" w14:paraId="1677FC47" w14:textId="77777777" w:rsidTr="008C6586">
        <w:trPr>
          <w:trHeight w:val="574"/>
        </w:trPr>
        <w:tc>
          <w:tcPr>
            <w:tcW w:w="2737" w:type="dxa"/>
          </w:tcPr>
          <w:p w14:paraId="0D639BFA" w14:textId="77777777" w:rsidR="008C6586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</w:t>
            </w:r>
            <w:r>
              <w:rPr>
                <w:b/>
                <w:bCs/>
                <w:sz w:val="24"/>
                <w:szCs w:val="24"/>
              </w:rPr>
              <w:t>Taniec Współczesny</w:t>
            </w:r>
            <w:r w:rsidRPr="00495AC8">
              <w:rPr>
                <w:b/>
                <w:bCs/>
                <w:sz w:val="24"/>
                <w:szCs w:val="24"/>
              </w:rPr>
              <w:t xml:space="preserve"> Dzieci </w:t>
            </w:r>
          </w:p>
          <w:p w14:paraId="2CAFB441" w14:textId="09228C0E" w:rsidR="008C6586" w:rsidRPr="00495AC8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7-9 lat</w:t>
            </w:r>
          </w:p>
        </w:tc>
        <w:tc>
          <w:tcPr>
            <w:tcW w:w="3016" w:type="dxa"/>
          </w:tcPr>
          <w:p w14:paraId="371604FE" w14:textId="77777777" w:rsidR="008C6586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</w:t>
            </w:r>
            <w:r>
              <w:rPr>
                <w:b/>
                <w:bCs/>
                <w:sz w:val="24"/>
                <w:szCs w:val="24"/>
              </w:rPr>
              <w:t xml:space="preserve">Taniec Współczesny </w:t>
            </w:r>
          </w:p>
          <w:p w14:paraId="6BA2E1F9" w14:textId="7E8107D2" w:rsidR="008C6586" w:rsidRPr="00495AC8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Juniorzy 11-13 lat</w:t>
            </w:r>
          </w:p>
        </w:tc>
        <w:tc>
          <w:tcPr>
            <w:tcW w:w="3016" w:type="dxa"/>
          </w:tcPr>
          <w:p w14:paraId="29216F75" w14:textId="77777777" w:rsidR="008C6586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 xml:space="preserve">Kat. Formacje </w:t>
            </w:r>
            <w:r>
              <w:rPr>
                <w:b/>
                <w:bCs/>
                <w:sz w:val="24"/>
                <w:szCs w:val="24"/>
              </w:rPr>
              <w:t xml:space="preserve">Taniec Współczesny </w:t>
            </w:r>
            <w:r w:rsidRPr="00495AC8">
              <w:rPr>
                <w:b/>
                <w:bCs/>
                <w:sz w:val="24"/>
                <w:szCs w:val="24"/>
              </w:rPr>
              <w:t xml:space="preserve">Seniorzy </w:t>
            </w:r>
          </w:p>
          <w:p w14:paraId="62C40EC8" w14:textId="6AB7D2DE" w:rsidR="008C6586" w:rsidRPr="00495AC8" w:rsidRDefault="008C6586" w:rsidP="008D1D19">
            <w:pPr>
              <w:rPr>
                <w:b/>
                <w:bCs/>
                <w:sz w:val="24"/>
                <w:szCs w:val="24"/>
              </w:rPr>
            </w:pPr>
            <w:r w:rsidRPr="00495AC8">
              <w:rPr>
                <w:b/>
                <w:bCs/>
                <w:sz w:val="24"/>
                <w:szCs w:val="24"/>
              </w:rPr>
              <w:t>od 14 lat</w:t>
            </w:r>
          </w:p>
        </w:tc>
      </w:tr>
      <w:tr w:rsidR="008C6586" w:rsidRPr="00495AC8" w14:paraId="440250CC" w14:textId="77777777" w:rsidTr="008C6586">
        <w:trPr>
          <w:trHeight w:val="4714"/>
        </w:trPr>
        <w:tc>
          <w:tcPr>
            <w:tcW w:w="2737" w:type="dxa"/>
          </w:tcPr>
          <w:p w14:paraId="1415FFAB" w14:textId="77777777" w:rsidR="008C6586" w:rsidRPr="00495AC8" w:rsidRDefault="008C6586" w:rsidP="008D1D19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2AFE0EBA" w14:textId="77777777" w:rsidR="008C6586" w:rsidRPr="00495AC8" w:rsidRDefault="008C6586" w:rsidP="008D1D19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14:paraId="6F87B39C" w14:textId="77777777" w:rsidR="008C6586" w:rsidRPr="00495AC8" w:rsidRDefault="008C6586" w:rsidP="008D1D19">
            <w:pPr>
              <w:rPr>
                <w:sz w:val="24"/>
                <w:szCs w:val="24"/>
              </w:rPr>
            </w:pPr>
          </w:p>
        </w:tc>
      </w:tr>
    </w:tbl>
    <w:p w14:paraId="4BAF6034" w14:textId="77777777" w:rsidR="009A3E36" w:rsidRDefault="009A3E36" w:rsidP="00247B55">
      <w:pPr>
        <w:rPr>
          <w:sz w:val="28"/>
          <w:szCs w:val="28"/>
        </w:rPr>
      </w:pPr>
    </w:p>
    <w:p w14:paraId="4A7E81ED" w14:textId="77860331" w:rsidR="009A3E36" w:rsidRDefault="008C6586" w:rsidP="00247B55">
      <w:pPr>
        <w:rPr>
          <w:sz w:val="24"/>
          <w:szCs w:val="24"/>
        </w:rPr>
      </w:pPr>
      <w:r w:rsidRPr="008C6586">
        <w:rPr>
          <w:b/>
          <w:bCs/>
          <w:sz w:val="28"/>
          <w:szCs w:val="28"/>
        </w:rPr>
        <w:t>4. Kategoria SOLO HIP HOP</w:t>
      </w:r>
      <w:r>
        <w:rPr>
          <w:sz w:val="28"/>
          <w:szCs w:val="28"/>
        </w:rPr>
        <w:t xml:space="preserve"> ( </w:t>
      </w:r>
      <w:r w:rsidRPr="008C6586">
        <w:rPr>
          <w:sz w:val="24"/>
          <w:szCs w:val="24"/>
        </w:rPr>
        <w:t xml:space="preserve">proszę wpisać </w:t>
      </w:r>
      <w:r w:rsidR="003B77B4">
        <w:rPr>
          <w:sz w:val="24"/>
          <w:szCs w:val="24"/>
        </w:rPr>
        <w:t>i</w:t>
      </w:r>
      <w:r w:rsidRPr="008C6586">
        <w:rPr>
          <w:sz w:val="24"/>
          <w:szCs w:val="24"/>
        </w:rPr>
        <w:t xml:space="preserve">mię i nazwisko uczestnika </w:t>
      </w:r>
      <w:r>
        <w:rPr>
          <w:sz w:val="24"/>
          <w:szCs w:val="24"/>
        </w:rPr>
        <w:t xml:space="preserve">w odpowiednią rubrykę </w:t>
      </w:r>
      <w:r w:rsidRPr="008C6586">
        <w:rPr>
          <w:sz w:val="24"/>
          <w:szCs w:val="24"/>
        </w:rPr>
        <w:t xml:space="preserve">z </w:t>
      </w:r>
      <w:r w:rsidR="00553F97">
        <w:rPr>
          <w:sz w:val="24"/>
          <w:szCs w:val="24"/>
        </w:rPr>
        <w:t xml:space="preserve">datą </w:t>
      </w:r>
      <w:r w:rsidRPr="008C6586">
        <w:rPr>
          <w:sz w:val="24"/>
          <w:szCs w:val="24"/>
        </w:rPr>
        <w:t>urodzeni</w:t>
      </w:r>
      <w:r>
        <w:rPr>
          <w:sz w:val="24"/>
          <w:szCs w:val="24"/>
        </w:rPr>
        <w:t xml:space="preserve">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53F97" w:rsidRPr="00553F97" w14:paraId="10FCEF30" w14:textId="77777777" w:rsidTr="00553F97">
        <w:tc>
          <w:tcPr>
            <w:tcW w:w="2336" w:type="dxa"/>
          </w:tcPr>
          <w:p w14:paraId="53C57564" w14:textId="26E4E54B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Kat. Solo Hip Hop Maluchy 3-6 lat</w:t>
            </w:r>
          </w:p>
        </w:tc>
        <w:tc>
          <w:tcPr>
            <w:tcW w:w="2336" w:type="dxa"/>
          </w:tcPr>
          <w:p w14:paraId="6A6C827B" w14:textId="77777777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 xml:space="preserve">Kat. Solo Hip Hop </w:t>
            </w:r>
          </w:p>
          <w:p w14:paraId="59354E2D" w14:textId="257D1DFE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Dzieci 7-9 lat</w:t>
            </w:r>
          </w:p>
        </w:tc>
        <w:tc>
          <w:tcPr>
            <w:tcW w:w="2336" w:type="dxa"/>
          </w:tcPr>
          <w:p w14:paraId="5B8AF84F" w14:textId="77777777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 xml:space="preserve">Kat. Solo Hip Hop </w:t>
            </w:r>
          </w:p>
          <w:p w14:paraId="6D04EDCF" w14:textId="711338C2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Juniorzy 11-13 lat</w:t>
            </w:r>
          </w:p>
        </w:tc>
        <w:tc>
          <w:tcPr>
            <w:tcW w:w="2336" w:type="dxa"/>
          </w:tcPr>
          <w:p w14:paraId="19A43F08" w14:textId="77777777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 xml:space="preserve">Kat. Solo Hip Hop </w:t>
            </w:r>
          </w:p>
          <w:p w14:paraId="712419C1" w14:textId="38D12F5F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  <w:r w:rsidRPr="00553F97">
              <w:rPr>
                <w:b/>
                <w:bCs/>
                <w:sz w:val="24"/>
                <w:szCs w:val="24"/>
              </w:rPr>
              <w:t>Seniorzy od 14  lat</w:t>
            </w:r>
          </w:p>
        </w:tc>
      </w:tr>
      <w:tr w:rsidR="00553F97" w:rsidRPr="00553F97" w14:paraId="70914100" w14:textId="77777777" w:rsidTr="00553F97">
        <w:trPr>
          <w:trHeight w:val="4853"/>
        </w:trPr>
        <w:tc>
          <w:tcPr>
            <w:tcW w:w="2336" w:type="dxa"/>
          </w:tcPr>
          <w:p w14:paraId="5270B178" w14:textId="77777777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485528CD" w14:textId="77777777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60B2302" w14:textId="77777777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744AB1BB" w14:textId="77777777" w:rsidR="00553F97" w:rsidRPr="00553F97" w:rsidRDefault="00553F97" w:rsidP="00247B5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8819FC3" w14:textId="77777777" w:rsidR="008C6586" w:rsidRDefault="008C6586" w:rsidP="00247B55">
      <w:pPr>
        <w:rPr>
          <w:sz w:val="24"/>
          <w:szCs w:val="24"/>
        </w:rPr>
      </w:pPr>
    </w:p>
    <w:p w14:paraId="2E5F05E4" w14:textId="05E10B18" w:rsidR="003B77B4" w:rsidRDefault="003B77B4" w:rsidP="003B77B4">
      <w:pPr>
        <w:rPr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5</w:t>
      </w:r>
      <w:r w:rsidRPr="008C6586">
        <w:rPr>
          <w:b/>
          <w:bCs/>
          <w:sz w:val="28"/>
          <w:szCs w:val="28"/>
        </w:rPr>
        <w:t xml:space="preserve">. Kategoria </w:t>
      </w:r>
      <w:r>
        <w:rPr>
          <w:b/>
          <w:bCs/>
          <w:sz w:val="28"/>
          <w:szCs w:val="28"/>
        </w:rPr>
        <w:t>DUETY</w:t>
      </w:r>
      <w:r w:rsidRPr="008C6586">
        <w:rPr>
          <w:b/>
          <w:bCs/>
          <w:sz w:val="28"/>
          <w:szCs w:val="28"/>
        </w:rPr>
        <w:t xml:space="preserve"> HIP HOP</w:t>
      </w:r>
      <w:r>
        <w:rPr>
          <w:sz w:val="28"/>
          <w:szCs w:val="28"/>
        </w:rPr>
        <w:t xml:space="preserve"> ( </w:t>
      </w:r>
      <w:r w:rsidRPr="008C6586">
        <w:rPr>
          <w:sz w:val="24"/>
          <w:szCs w:val="24"/>
        </w:rPr>
        <w:t xml:space="preserve">proszę wpisać </w:t>
      </w:r>
      <w:r>
        <w:rPr>
          <w:sz w:val="24"/>
          <w:szCs w:val="24"/>
        </w:rPr>
        <w:t>i</w:t>
      </w:r>
      <w:r w:rsidRPr="008C6586">
        <w:rPr>
          <w:sz w:val="24"/>
          <w:szCs w:val="24"/>
        </w:rPr>
        <w:t>mię i nazwisko uczestnik</w:t>
      </w:r>
      <w:r>
        <w:rPr>
          <w:sz w:val="24"/>
          <w:szCs w:val="24"/>
        </w:rPr>
        <w:t>ów</w:t>
      </w:r>
      <w:r w:rsidRPr="008C65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odpowiednią rubrykę </w:t>
      </w:r>
      <w:r w:rsidRPr="008C6586">
        <w:rPr>
          <w:sz w:val="24"/>
          <w:szCs w:val="24"/>
        </w:rPr>
        <w:t>z datą urodzeni</w:t>
      </w:r>
      <w:r>
        <w:rPr>
          <w:sz w:val="24"/>
          <w:szCs w:val="24"/>
        </w:rPr>
        <w:t xml:space="preserve">a – liczy się starszy wiek dziecka)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B77B4" w14:paraId="27A602A8" w14:textId="77777777" w:rsidTr="008D1D19">
        <w:tc>
          <w:tcPr>
            <w:tcW w:w="3114" w:type="dxa"/>
          </w:tcPr>
          <w:p w14:paraId="4878EBA7" w14:textId="77777777" w:rsidR="003B77B4" w:rsidRDefault="003B77B4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 xml:space="preserve">Kat. </w:t>
            </w:r>
            <w:r>
              <w:rPr>
                <w:b/>
                <w:bCs/>
                <w:sz w:val="24"/>
                <w:szCs w:val="24"/>
              </w:rPr>
              <w:t>Duety</w:t>
            </w:r>
            <w:r w:rsidRPr="008C6586">
              <w:rPr>
                <w:b/>
                <w:bCs/>
                <w:sz w:val="24"/>
                <w:szCs w:val="24"/>
              </w:rPr>
              <w:t xml:space="preserve"> Hip Hop </w:t>
            </w:r>
          </w:p>
          <w:p w14:paraId="3BB5259E" w14:textId="61F53FF4" w:rsidR="003B77B4" w:rsidRPr="008C6586" w:rsidRDefault="003B77B4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>Dzieci 7-9 lat</w:t>
            </w:r>
          </w:p>
          <w:p w14:paraId="2F71001B" w14:textId="77777777" w:rsidR="003B77B4" w:rsidRPr="008C6586" w:rsidRDefault="003B77B4" w:rsidP="008D1D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50EADF4A" w14:textId="77777777" w:rsidR="003B77B4" w:rsidRDefault="003B77B4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 xml:space="preserve">Kat. </w:t>
            </w:r>
            <w:r>
              <w:rPr>
                <w:b/>
                <w:bCs/>
                <w:sz w:val="24"/>
                <w:szCs w:val="24"/>
              </w:rPr>
              <w:t>Duety</w:t>
            </w:r>
            <w:r w:rsidRPr="008C6586">
              <w:rPr>
                <w:b/>
                <w:bCs/>
                <w:sz w:val="24"/>
                <w:szCs w:val="24"/>
              </w:rPr>
              <w:t xml:space="preserve"> Hip Hop </w:t>
            </w:r>
          </w:p>
          <w:p w14:paraId="1E30EC4A" w14:textId="5D84EA5B" w:rsidR="003B77B4" w:rsidRPr="008C6586" w:rsidRDefault="003B77B4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>Juniorzy 11-13 lat</w:t>
            </w:r>
          </w:p>
        </w:tc>
        <w:tc>
          <w:tcPr>
            <w:tcW w:w="3115" w:type="dxa"/>
          </w:tcPr>
          <w:p w14:paraId="06CCC9CC" w14:textId="77777777" w:rsidR="003B77B4" w:rsidRDefault="003B77B4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 xml:space="preserve">Kat. </w:t>
            </w:r>
            <w:r>
              <w:rPr>
                <w:b/>
                <w:bCs/>
                <w:sz w:val="24"/>
                <w:szCs w:val="24"/>
              </w:rPr>
              <w:t>Duety</w:t>
            </w:r>
            <w:r w:rsidRPr="008C6586">
              <w:rPr>
                <w:b/>
                <w:bCs/>
                <w:sz w:val="24"/>
                <w:szCs w:val="24"/>
              </w:rPr>
              <w:t xml:space="preserve"> Hip Hop </w:t>
            </w:r>
          </w:p>
          <w:p w14:paraId="6587D93E" w14:textId="79665CDD" w:rsidR="003B77B4" w:rsidRPr="008C6586" w:rsidRDefault="003B77B4" w:rsidP="008D1D19">
            <w:pPr>
              <w:rPr>
                <w:b/>
                <w:bCs/>
                <w:sz w:val="24"/>
                <w:szCs w:val="24"/>
              </w:rPr>
            </w:pPr>
            <w:r w:rsidRPr="008C6586">
              <w:rPr>
                <w:b/>
                <w:bCs/>
                <w:sz w:val="24"/>
                <w:szCs w:val="24"/>
              </w:rPr>
              <w:t>Seniorzy  Od 14 lat</w:t>
            </w:r>
          </w:p>
        </w:tc>
      </w:tr>
      <w:tr w:rsidR="003B77B4" w14:paraId="0E31A062" w14:textId="77777777" w:rsidTr="008D1D19">
        <w:trPr>
          <w:trHeight w:val="4857"/>
        </w:trPr>
        <w:tc>
          <w:tcPr>
            <w:tcW w:w="3114" w:type="dxa"/>
          </w:tcPr>
          <w:p w14:paraId="26C0A66C" w14:textId="77777777" w:rsidR="003B77B4" w:rsidRDefault="003B77B4" w:rsidP="008D1D1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7BD4A56" w14:textId="77777777" w:rsidR="003B77B4" w:rsidRDefault="003B77B4" w:rsidP="008D1D19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43D99B8F" w14:textId="77777777" w:rsidR="003B77B4" w:rsidRDefault="003B77B4" w:rsidP="008D1D19">
            <w:pPr>
              <w:rPr>
                <w:sz w:val="24"/>
                <w:szCs w:val="24"/>
              </w:rPr>
            </w:pPr>
          </w:p>
        </w:tc>
      </w:tr>
    </w:tbl>
    <w:p w14:paraId="20E28481" w14:textId="77777777" w:rsidR="003B77B4" w:rsidRPr="008C6586" w:rsidRDefault="003B77B4" w:rsidP="003B77B4">
      <w:pPr>
        <w:rPr>
          <w:sz w:val="24"/>
          <w:szCs w:val="24"/>
        </w:rPr>
      </w:pPr>
    </w:p>
    <w:p w14:paraId="5AE31548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  <w:bookmarkStart w:id="2" w:name="_Hlk158294473"/>
    </w:p>
    <w:p w14:paraId="238293E8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C2729C2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31341600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537F6F53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2B1F5817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01E7AED5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6E6DF36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41BD60E5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0B030DFC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1353049F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5744B0C9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676C3B17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D8636A4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76B9DBD1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5F4A3F75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1F26FCF9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2CCE5A78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32BC3DA6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600A58B6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0A97D834" w14:textId="77777777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</w:p>
    <w:p w14:paraId="4BF71A84" w14:textId="7D358E0F" w:rsidR="00CD2736" w:rsidRDefault="00CD2736" w:rsidP="00CD2736">
      <w:pPr>
        <w:pStyle w:val="Nagwek1"/>
        <w:spacing w:before="1" w:line="276" w:lineRule="auto"/>
        <w:ind w:left="3462"/>
        <w:jc w:val="both"/>
        <w:rPr>
          <w:rFonts w:ascii="Cambria" w:hAnsi="Cambria"/>
        </w:rPr>
      </w:pPr>
      <w:commentRangeStart w:id="3"/>
      <w:r>
        <w:rPr>
          <w:rFonts w:ascii="Cambria" w:hAnsi="Cambria"/>
        </w:rPr>
        <w:lastRenderedPageBreak/>
        <w:t>Klauzula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informacyjna</w:t>
      </w:r>
      <w:commentRangeEnd w:id="3"/>
      <w:r>
        <w:rPr>
          <w:rStyle w:val="Odwoaniedokomentarza"/>
          <w:rFonts w:ascii="Cambria" w:hAnsi="Cambria"/>
          <w:sz w:val="24"/>
          <w:szCs w:val="24"/>
        </w:rPr>
        <w:commentReference w:id="3"/>
      </w:r>
    </w:p>
    <w:p w14:paraId="61C10A80" w14:textId="77777777" w:rsidR="00CD2736" w:rsidRDefault="00CD2736" w:rsidP="00CD2736">
      <w:pPr>
        <w:pStyle w:val="Tekstpodstawowy"/>
        <w:ind w:left="116" w:right="118"/>
        <w:jc w:val="both"/>
        <w:rPr>
          <w:rFonts w:ascii="Cambria" w:hAnsi="Cambria"/>
        </w:rPr>
      </w:pPr>
      <w:r>
        <w:rPr>
          <w:rFonts w:ascii="Cambria" w:hAnsi="Cambria"/>
          <w:spacing w:val="-1"/>
        </w:rPr>
        <w:t>Na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  <w:spacing w:val="-1"/>
        </w:rPr>
        <w:t>podstawie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  <w:spacing w:val="-1"/>
        </w:rPr>
        <w:t>art.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13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ust.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1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2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Rozporządzenia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Parlamentu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Europejskiego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i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Rady</w:t>
      </w:r>
      <w:r>
        <w:rPr>
          <w:rFonts w:ascii="Cambria" w:hAnsi="Cambria"/>
          <w:spacing w:val="-15"/>
        </w:rPr>
        <w:t xml:space="preserve"> </w:t>
      </w:r>
      <w:r>
        <w:rPr>
          <w:rFonts w:ascii="Cambria" w:hAnsi="Cambria"/>
        </w:rPr>
        <w:t>(UE)</w:t>
      </w:r>
      <w:r>
        <w:rPr>
          <w:rFonts w:ascii="Cambria" w:hAnsi="Cambria"/>
          <w:spacing w:val="-16"/>
        </w:rPr>
        <w:t xml:space="preserve"> </w:t>
      </w:r>
      <w:r>
        <w:rPr>
          <w:rFonts w:ascii="Cambria" w:hAnsi="Cambria"/>
        </w:rPr>
        <w:t>2016/679</w:t>
      </w:r>
      <w:r>
        <w:rPr>
          <w:rFonts w:ascii="Cambria" w:hAnsi="Cambria"/>
          <w:spacing w:val="-57"/>
        </w:rPr>
        <w:t xml:space="preserve"> </w:t>
      </w:r>
      <w:r>
        <w:rPr>
          <w:rFonts w:ascii="Cambria" w:hAnsi="Cambria"/>
        </w:rPr>
        <w:t>z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27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kwietnia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2016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r.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sprawie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ochrony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osób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fizycznych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w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związku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z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przetwarzaniem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danych</w:t>
      </w:r>
      <w:r>
        <w:rPr>
          <w:rFonts w:ascii="Cambria" w:hAnsi="Cambria"/>
          <w:spacing w:val="-58"/>
        </w:rPr>
        <w:t xml:space="preserve"> </w:t>
      </w:r>
      <w:r>
        <w:rPr>
          <w:rFonts w:ascii="Cambria" w:hAnsi="Cambria"/>
        </w:rPr>
        <w:t>osobowych i w sprawie swobodnego przepływu takich danych oraz uchylenia dyrektywy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95/46/WE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(Dz.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Urz. UE. L. z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2016 r.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Nr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119,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s. 1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ze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zm.)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-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dalej: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„RODO”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informuję,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że:</w:t>
      </w:r>
    </w:p>
    <w:p w14:paraId="45BCB474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Administratorem Państwa danych jest: </w:t>
      </w:r>
      <w:r>
        <w:rPr>
          <w:rFonts w:ascii="Cambria" w:hAnsi="Cambria"/>
          <w:b/>
          <w:bCs/>
          <w:i/>
          <w:iCs/>
        </w:rPr>
        <w:t>Nałęczowski Ośrodek Kultury (dalej: NOK)</w:t>
      </w:r>
      <w:r>
        <w:rPr>
          <w:rFonts w:ascii="Cambria" w:hAnsi="Cambria"/>
        </w:rPr>
        <w:t xml:space="preserve"> – reprezentowane przez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Dyrektora (adres: adres: ul. Lipowa 6, 24-150 Nałęczów).</w:t>
      </w:r>
      <w:r>
        <w:t xml:space="preserve"> </w:t>
      </w:r>
      <w:r>
        <w:rPr>
          <w:rFonts w:ascii="Cambria" w:hAnsi="Cambria"/>
        </w:rPr>
        <w:t xml:space="preserve">tel./fax 081 – 5014069, e-mail  </w:t>
      </w:r>
      <w:hyperlink r:id="rId9" w:history="1">
        <w:r>
          <w:rPr>
            <w:rStyle w:val="Hipercze"/>
            <w:rFonts w:ascii="Cambria" w:hAnsi="Cambria"/>
          </w:rPr>
          <w:t>nok@naleczow.pl</w:t>
        </w:r>
      </w:hyperlink>
      <w:r>
        <w:rPr>
          <w:rFonts w:ascii="Cambria" w:hAnsi="Cambria"/>
        </w:rPr>
        <w:t xml:space="preserve"> </w:t>
      </w:r>
    </w:p>
    <w:p w14:paraId="7363ABD1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Administrator wyznaczył inspektora ochrony danych, z którym może się Pani/ Pan skontaktować poprzez e-mail: </w:t>
      </w:r>
      <w:r>
        <w:rPr>
          <w:rFonts w:ascii="Cambria" w:hAnsi="Cambria"/>
          <w:i/>
          <w:iCs/>
        </w:rPr>
        <w:t>ido@devcomm.pl</w:t>
      </w:r>
      <w:r>
        <w:rPr>
          <w:rFonts w:ascii="Cambria" w:hAnsi="Cambria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51C35D6C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>Państwa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dane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osobowe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będą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przetwarzane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  <w:b/>
          <w:bCs/>
        </w:rPr>
        <w:t>w</w:t>
      </w:r>
      <w:r>
        <w:rPr>
          <w:rFonts w:ascii="Cambria" w:hAnsi="Cambria"/>
          <w:b/>
          <w:bCs/>
          <w:spacing w:val="-9"/>
        </w:rPr>
        <w:t xml:space="preserve"> </w:t>
      </w:r>
      <w:r>
        <w:rPr>
          <w:rFonts w:ascii="Cambria" w:hAnsi="Cambria"/>
          <w:b/>
          <w:bCs/>
        </w:rPr>
        <w:t>celu</w:t>
      </w:r>
      <w:r>
        <w:rPr>
          <w:rFonts w:ascii="Cambria" w:hAnsi="Cambria"/>
          <w:b/>
          <w:bCs/>
          <w:spacing w:val="-8"/>
        </w:rPr>
        <w:t xml:space="preserve"> uczestnictwa, </w:t>
      </w:r>
      <w:r>
        <w:rPr>
          <w:rFonts w:ascii="Cambria" w:hAnsi="Cambria"/>
          <w:b/>
          <w:bCs/>
        </w:rPr>
        <w:t>organizacji</w:t>
      </w:r>
      <w:r>
        <w:rPr>
          <w:rFonts w:ascii="Cambria" w:hAnsi="Cambria"/>
          <w:b/>
          <w:bCs/>
          <w:spacing w:val="-8"/>
        </w:rPr>
        <w:t xml:space="preserve"> </w:t>
      </w:r>
      <w:r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  <w:spacing w:val="-8"/>
        </w:rPr>
        <w:t xml:space="preserve"> </w:t>
      </w:r>
      <w:r>
        <w:rPr>
          <w:rFonts w:ascii="Cambria" w:hAnsi="Cambria"/>
          <w:b/>
          <w:bCs/>
        </w:rPr>
        <w:t>promocji</w:t>
      </w:r>
      <w:r>
        <w:rPr>
          <w:rFonts w:ascii="Cambria" w:hAnsi="Cambria"/>
          <w:b/>
          <w:bCs/>
          <w:spacing w:val="-10"/>
        </w:rPr>
        <w:t xml:space="preserve"> </w:t>
      </w:r>
      <w:r>
        <w:rPr>
          <w:rFonts w:ascii="Cambria" w:hAnsi="Cambria"/>
          <w:b/>
          <w:bCs/>
        </w:rPr>
        <w:t>„</w:t>
      </w:r>
      <w:r>
        <w:rPr>
          <w:rFonts w:ascii="Cambria" w:hAnsi="Cambria"/>
          <w:b/>
          <w:bCs/>
          <w:i/>
          <w:iCs/>
        </w:rPr>
        <w:t>I TURNIEJU TAŃCA NOWOCZESNEGO I WSPÓŁCZESNEGO O PUCHAR BURMISTRZA NAŁĘCZOWA</w:t>
      </w:r>
      <w:r>
        <w:rPr>
          <w:rFonts w:ascii="Cambria" w:hAnsi="Cambria"/>
          <w:b/>
          <w:bCs/>
        </w:rPr>
        <w:t>”</w:t>
      </w:r>
      <w:r>
        <w:rPr>
          <w:rFonts w:ascii="Cambria" w:hAnsi="Cambria"/>
        </w:rPr>
        <w:t xml:space="preserve">. </w:t>
      </w:r>
    </w:p>
    <w:p w14:paraId="4EE3D2AC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>Podstawą prawną przetwarzania danych osobowych jest art. 6 ust. 1 lit. c oraz e RODO oraz ustawa z dnia 25 października 1991 r. o organizowaniu                                            i prowadzeniu działalności kulturalnej (</w:t>
      </w:r>
      <w:proofErr w:type="spellStart"/>
      <w:r>
        <w:rPr>
          <w:rFonts w:ascii="Cambria" w:hAnsi="Cambria"/>
        </w:rPr>
        <w:t>t.j</w:t>
      </w:r>
      <w:proofErr w:type="spellEnd"/>
      <w:r>
        <w:rPr>
          <w:rFonts w:ascii="Cambria" w:hAnsi="Cambria"/>
        </w:rPr>
        <w:t xml:space="preserve">. Dz. U. z 2024 r. poz. 87), a także w celu realizacji interesu publicznego, polegającego na krzewieniu w społeczeństwie postaw właściwych, przede wszystkim poprzez działalność kulturalną Administratora danych. </w:t>
      </w:r>
      <w:r>
        <w:rPr>
          <w:rFonts w:ascii="Cambria" w:hAnsi="Cambria"/>
          <w:b/>
          <w:bCs/>
        </w:rPr>
        <w:t>Podstawą dopuszczalności</w:t>
      </w:r>
      <w:r>
        <w:rPr>
          <w:rFonts w:ascii="Cambria" w:hAnsi="Cambria"/>
          <w:b/>
          <w:bCs/>
          <w:spacing w:val="1"/>
        </w:rPr>
        <w:t xml:space="preserve"> </w:t>
      </w:r>
      <w:r>
        <w:rPr>
          <w:rFonts w:ascii="Cambria" w:hAnsi="Cambria"/>
          <w:b/>
          <w:bCs/>
        </w:rPr>
        <w:t>udostępnienia danych osobowych laureatów Turnieju odbiorcom strony internetowej jest</w:t>
      </w:r>
      <w:r>
        <w:rPr>
          <w:rFonts w:ascii="Cambria" w:hAnsi="Cambria"/>
          <w:b/>
          <w:bCs/>
          <w:spacing w:val="1"/>
        </w:rPr>
        <w:t xml:space="preserve"> </w:t>
      </w:r>
      <w:r>
        <w:rPr>
          <w:rFonts w:ascii="Cambria" w:hAnsi="Cambria"/>
          <w:b/>
          <w:bCs/>
        </w:rPr>
        <w:t>zgoda</w:t>
      </w:r>
      <w:r>
        <w:rPr>
          <w:rFonts w:ascii="Cambria" w:hAnsi="Cambria"/>
          <w:b/>
          <w:bCs/>
          <w:spacing w:val="-2"/>
        </w:rPr>
        <w:t xml:space="preserve"> </w:t>
      </w:r>
      <w:r>
        <w:rPr>
          <w:rFonts w:ascii="Cambria" w:hAnsi="Cambria"/>
          <w:b/>
          <w:bCs/>
        </w:rPr>
        <w:t>osoby, której dane</w:t>
      </w:r>
      <w:r>
        <w:rPr>
          <w:rFonts w:ascii="Cambria" w:hAnsi="Cambria"/>
          <w:b/>
          <w:bCs/>
          <w:spacing w:val="1"/>
        </w:rPr>
        <w:t xml:space="preserve"> </w:t>
      </w:r>
      <w:r>
        <w:rPr>
          <w:rFonts w:ascii="Cambria" w:hAnsi="Cambria"/>
          <w:b/>
          <w:bCs/>
        </w:rPr>
        <w:t>dotyczą</w:t>
      </w:r>
      <w:r>
        <w:rPr>
          <w:rFonts w:ascii="Cambria" w:hAnsi="Cambria"/>
          <w:b/>
          <w:bCs/>
          <w:spacing w:val="-1"/>
        </w:rPr>
        <w:t xml:space="preserve"> </w:t>
      </w:r>
      <w:r>
        <w:rPr>
          <w:rFonts w:ascii="Cambria" w:hAnsi="Cambria"/>
          <w:b/>
          <w:bCs/>
        </w:rPr>
        <w:t>(art. 6</w:t>
      </w:r>
      <w:r>
        <w:rPr>
          <w:rFonts w:ascii="Cambria" w:hAnsi="Cambria"/>
          <w:b/>
          <w:bCs/>
          <w:spacing w:val="-1"/>
        </w:rPr>
        <w:t xml:space="preserve"> </w:t>
      </w:r>
      <w:r>
        <w:rPr>
          <w:rFonts w:ascii="Cambria" w:hAnsi="Cambria"/>
          <w:b/>
          <w:bCs/>
        </w:rPr>
        <w:t>ust. 1 lit. a</w:t>
      </w:r>
      <w:r>
        <w:rPr>
          <w:rFonts w:ascii="Cambria" w:hAnsi="Cambria"/>
          <w:b/>
          <w:bCs/>
          <w:spacing w:val="-1"/>
        </w:rPr>
        <w:t xml:space="preserve"> </w:t>
      </w:r>
      <w:r>
        <w:rPr>
          <w:rFonts w:ascii="Cambria" w:hAnsi="Cambria"/>
          <w:b/>
          <w:bCs/>
        </w:rPr>
        <w:t>RODO).</w:t>
      </w:r>
    </w:p>
    <w:p w14:paraId="1515F38B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Podane przez Panią/Pana dane osobowe, w tym wizerunek będą nieodpłatnie                   publikowane za pośrednictwem dowolnej techniki i metody w materiałach promocyjnych i fotograficznych w celu realizacji oraz promocji turnieju poprzez umieszczenie danych osobowych i wizerunku na stronie Internetowej NOK oraz na portalach społecznościowych na których NOK posiada konto. Ponadto                          w zakresie stanowiącym informację publiczną dane będą ujawniane każdemu zainteresowanemu taką informacją lub publikowane w BIP NOK.</w:t>
      </w:r>
    </w:p>
    <w:p w14:paraId="062CD3EC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Pani/Pana dane osobowe będą przetwarzane wyłącznie przez okres niezbędny do realizacji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celu przetwarzania tj. na czas organizacji, przebiegu oraz ogłoszenia wyników i promocji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turnieju.</w:t>
      </w:r>
    </w:p>
    <w:p w14:paraId="00CAAF99" w14:textId="77777777" w:rsidR="00CD2736" w:rsidRDefault="00CD2736" w:rsidP="00CD2736">
      <w:pPr>
        <w:pStyle w:val="Akapitzlist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Państwa dane mogą zostać przekazane podmiotom zewnętrznym na podstawie umowy powierzenia przetwarzania danych osobowych, a także podmiotom lub organom uprawnionym na podstawie przepisów prawa w szczególności dostawcy strony internetowej </w:t>
      </w:r>
      <w:hyperlink r:id="rId10" w:history="1">
        <w:r>
          <w:rPr>
            <w:rStyle w:val="Hipercze"/>
            <w:rFonts w:ascii="Cambria" w:hAnsi="Cambria"/>
            <w:sz w:val="24"/>
            <w:szCs w:val="24"/>
          </w:rPr>
          <w:t>http://www.noknaleczow.pl/</w:t>
        </w:r>
      </w:hyperlink>
      <w:r>
        <w:rPr>
          <w:rFonts w:ascii="Cambria" w:hAnsi="Cambria"/>
          <w:sz w:val="24"/>
          <w:szCs w:val="24"/>
        </w:rPr>
        <w:t xml:space="preserve">  </w:t>
      </w:r>
    </w:p>
    <w:p w14:paraId="7ABF3029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wyrażenia zgody na umieszczanie danych na </w:t>
      </w:r>
      <w:proofErr w:type="spellStart"/>
      <w:r>
        <w:rPr>
          <w:rFonts w:ascii="Cambria" w:hAnsi="Cambria"/>
        </w:rPr>
        <w:t>Facebook’u</w:t>
      </w:r>
      <w:proofErr w:type="spellEnd"/>
      <w:r>
        <w:rPr>
          <w:rFonts w:ascii="Cambria" w:hAnsi="Cambria"/>
        </w:rPr>
        <w:t xml:space="preserve">, dane mogą być ujawnione Spółkom </w:t>
      </w:r>
      <w:proofErr w:type="spellStart"/>
      <w:r>
        <w:rPr>
          <w:rFonts w:ascii="Cambria" w:hAnsi="Cambria"/>
        </w:rPr>
        <w:t>Facebook’a</w:t>
      </w:r>
      <w:proofErr w:type="spellEnd"/>
      <w:r>
        <w:rPr>
          <w:rFonts w:ascii="Cambria" w:hAnsi="Cambria"/>
        </w:rPr>
        <w:t xml:space="preserve"> – Facebook zastrzega sobie prawo do przekazywania informacji wewnątrz spółek działających w ramach grupy: Facebook </w:t>
      </w:r>
      <w:proofErr w:type="spellStart"/>
      <w:r>
        <w:rPr>
          <w:rFonts w:ascii="Cambria" w:hAnsi="Cambria"/>
        </w:rPr>
        <w:t>Payments</w:t>
      </w:r>
      <w:proofErr w:type="spellEnd"/>
      <w:r>
        <w:rPr>
          <w:rFonts w:ascii="Cambria" w:hAnsi="Cambria"/>
        </w:rPr>
        <w:t xml:space="preserve"> Inc.; Facebook </w:t>
      </w:r>
      <w:proofErr w:type="spellStart"/>
      <w:r>
        <w:rPr>
          <w:rFonts w:ascii="Cambria" w:hAnsi="Cambria"/>
        </w:rPr>
        <w:t>Payments</w:t>
      </w:r>
      <w:proofErr w:type="spellEnd"/>
      <w:r>
        <w:rPr>
          <w:rFonts w:ascii="Cambria" w:hAnsi="Cambria"/>
        </w:rPr>
        <w:t xml:space="preserve"> International Limited; </w:t>
      </w:r>
      <w:proofErr w:type="spellStart"/>
      <w:r>
        <w:rPr>
          <w:rFonts w:ascii="Cambria" w:hAnsi="Cambria"/>
        </w:rPr>
        <w:t>Onavo</w:t>
      </w:r>
      <w:proofErr w:type="spellEnd"/>
      <w:r>
        <w:rPr>
          <w:rFonts w:ascii="Cambria" w:hAnsi="Cambria"/>
        </w:rPr>
        <w:t xml:space="preserve">; Facebook Technologies, LLC oraz Facebook Technologies </w:t>
      </w:r>
      <w:proofErr w:type="spellStart"/>
      <w:r>
        <w:rPr>
          <w:rFonts w:ascii="Cambria" w:hAnsi="Cambria"/>
        </w:rPr>
        <w:t>Ireland</w:t>
      </w:r>
      <w:proofErr w:type="spellEnd"/>
      <w:r>
        <w:rPr>
          <w:rFonts w:ascii="Cambria" w:hAnsi="Cambria"/>
        </w:rPr>
        <w:t xml:space="preserve"> Limited; WhatsApp Inc. oraz WhatsApp </w:t>
      </w:r>
      <w:proofErr w:type="spellStart"/>
      <w:r>
        <w:rPr>
          <w:rFonts w:ascii="Cambria" w:hAnsi="Cambria"/>
        </w:rPr>
        <w:t>Ireland</w:t>
      </w:r>
      <w:proofErr w:type="spellEnd"/>
      <w:r>
        <w:rPr>
          <w:rFonts w:ascii="Cambria" w:hAnsi="Cambria"/>
        </w:rPr>
        <w:t xml:space="preserve"> Limited; </w:t>
      </w:r>
      <w:proofErr w:type="spellStart"/>
      <w:r>
        <w:rPr>
          <w:rFonts w:ascii="Cambria" w:hAnsi="Cambria"/>
        </w:rPr>
        <w:t>CrowdTangle</w:t>
      </w:r>
      <w:proofErr w:type="spellEnd"/>
      <w:r>
        <w:rPr>
          <w:rFonts w:ascii="Cambria" w:hAnsi="Cambria"/>
        </w:rPr>
        <w:t>. Oznacza to, że dane osobowe zamieszczone przez nas na tym portalu mogą być dostępne globalnie dla tych spółek.</w:t>
      </w:r>
    </w:p>
    <w:p w14:paraId="13A77BDA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wyrażenia zgody na umieszczanie danych na YouTube, dane mogą być ujawnione firmie </w:t>
      </w:r>
      <w:proofErr w:type="spellStart"/>
      <w:r>
        <w:rPr>
          <w:rFonts w:ascii="Cambria" w:hAnsi="Cambria"/>
        </w:rPr>
        <w:t>Alphabet</w:t>
      </w:r>
      <w:proofErr w:type="spellEnd"/>
      <w:r>
        <w:rPr>
          <w:rFonts w:ascii="Cambria" w:hAnsi="Cambria"/>
        </w:rPr>
        <w:t xml:space="preserve"> Inc. (powołanej przez Google), która jest </w:t>
      </w:r>
      <w:r>
        <w:rPr>
          <w:rFonts w:ascii="Cambria" w:hAnsi="Cambria"/>
        </w:rPr>
        <w:lastRenderedPageBreak/>
        <w:t xml:space="preserve">właścicielem serwisu YouTube. </w:t>
      </w:r>
    </w:p>
    <w:p w14:paraId="1B4708E1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W związku z przetwarzaniem Pani/Pana danych osobowych nie podlega decyzjom, które opierają się wyłącznie na zautomatyzowanym przetwarzaniu, w tym profilowaniu, o czym stanowi art. 22 RODO.</w:t>
      </w:r>
    </w:p>
    <w:p w14:paraId="0F2C5970" w14:textId="77777777" w:rsidR="00CD2736" w:rsidRDefault="00CD2736" w:rsidP="00CD2736">
      <w:pPr>
        <w:pStyle w:val="Tekstpodstawowy"/>
        <w:numPr>
          <w:ilvl w:val="0"/>
          <w:numId w:val="1"/>
        </w:numPr>
        <w:ind w:right="118"/>
        <w:jc w:val="both"/>
        <w:rPr>
          <w:rFonts w:ascii="Cambria" w:hAnsi="Cambria"/>
          <w:color w:val="FF0000"/>
        </w:rPr>
      </w:pPr>
      <w:r>
        <w:rPr>
          <w:rFonts w:ascii="Cambria" w:hAnsi="Cambria"/>
        </w:rPr>
        <w:t>W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związku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z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przetwarzaniem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Państwa</w:t>
      </w:r>
      <w:r>
        <w:rPr>
          <w:rFonts w:ascii="Cambria" w:hAnsi="Cambria"/>
          <w:spacing w:val="-13"/>
        </w:rPr>
        <w:t xml:space="preserve"> </w:t>
      </w:r>
      <w:r>
        <w:rPr>
          <w:rFonts w:ascii="Cambria" w:hAnsi="Cambria"/>
        </w:rPr>
        <w:t>danych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osobowych,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przysługują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Państwu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</w:rPr>
        <w:t>następujące</w:t>
      </w:r>
      <w:r>
        <w:rPr>
          <w:rFonts w:ascii="Cambria" w:hAnsi="Cambria"/>
          <w:spacing w:val="-57"/>
        </w:rPr>
        <w:t xml:space="preserve"> </w:t>
      </w:r>
      <w:r>
        <w:rPr>
          <w:rFonts w:ascii="Cambria" w:hAnsi="Cambria"/>
        </w:rPr>
        <w:t>prawa:</w:t>
      </w:r>
    </w:p>
    <w:p w14:paraId="336FCBEB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dostępu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swoich 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oraz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otrzymania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ich kopii;</w:t>
      </w:r>
    </w:p>
    <w:p w14:paraId="62EED2FB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81"/>
        </w:tabs>
        <w:ind w:right="11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 do usunięcia danych osobowych, o ile zajdzie jedna z okoliczności, o których mowa</w:t>
      </w:r>
      <w:r>
        <w:rPr>
          <w:rFonts w:ascii="Cambria" w:hAnsi="Cambria"/>
          <w:spacing w:val="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art. 17 ust. 1 RODO;</w:t>
      </w:r>
    </w:p>
    <w:p w14:paraId="7F20D480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sprostowania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(poprawiania)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swoich 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osobowych;</w:t>
      </w:r>
    </w:p>
    <w:p w14:paraId="2985333A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77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ograniczenia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przetwarzania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osobowych;</w:t>
      </w:r>
    </w:p>
    <w:p w14:paraId="760B144E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6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wniesienia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sprzeciwu;</w:t>
      </w:r>
    </w:p>
    <w:p w14:paraId="2216E52E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35"/>
        </w:tabs>
        <w:ind w:right="1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 przypadku, gdy przetwarzanie odbywa się na podstawie wyrażonej zgody (art. 6 ust. 1 lit.</w:t>
      </w:r>
      <w:r>
        <w:rPr>
          <w:rFonts w:ascii="Cambria" w:hAnsi="Cambria"/>
          <w:spacing w:val="-57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 RODO) - prawo do cofnięcia zgody w dowolnym momencie bez wpływu na zgodność z</w:t>
      </w:r>
      <w:r>
        <w:rPr>
          <w:rFonts w:ascii="Cambria" w:hAnsi="Cambria"/>
          <w:spacing w:val="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prawem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przetwarzania, którego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dokonano na</w:t>
      </w:r>
      <w:r>
        <w:rPr>
          <w:rFonts w:ascii="Cambria" w:hAnsi="Cambria"/>
          <w:spacing w:val="-2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podstawie zgody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przed jej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cofnięciem;</w:t>
      </w:r>
    </w:p>
    <w:p w14:paraId="6362DE77" w14:textId="77777777" w:rsidR="00CD2736" w:rsidRDefault="00CD2736" w:rsidP="00CD2736">
      <w:pPr>
        <w:pStyle w:val="Akapitzlist"/>
        <w:numPr>
          <w:ilvl w:val="2"/>
          <w:numId w:val="2"/>
        </w:numPr>
        <w:tabs>
          <w:tab w:val="left" w:pos="374"/>
        </w:tabs>
        <w:ind w:right="116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prawo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wniesienia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skargi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do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Prezesa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Urzędu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Ochrony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(ul.</w:t>
      </w:r>
      <w:r>
        <w:rPr>
          <w:rFonts w:ascii="Cambria" w:hAnsi="Cambria"/>
          <w:spacing w:val="-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Stawki</w:t>
      </w:r>
      <w:r>
        <w:rPr>
          <w:rFonts w:ascii="Cambria" w:hAnsi="Cambria"/>
          <w:spacing w:val="-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2,</w:t>
      </w:r>
      <w:r>
        <w:rPr>
          <w:rFonts w:ascii="Cambria" w:hAnsi="Cambria"/>
          <w:spacing w:val="-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00-</w:t>
      </w:r>
      <w:r>
        <w:rPr>
          <w:rFonts w:ascii="Cambria" w:hAnsi="Cambria"/>
          <w:spacing w:val="-57"/>
          <w:sz w:val="24"/>
          <w:szCs w:val="24"/>
        </w:rPr>
        <w:t xml:space="preserve"> </w:t>
      </w:r>
      <w:r>
        <w:rPr>
          <w:rFonts w:ascii="Cambria" w:hAnsi="Cambria"/>
          <w:spacing w:val="-1"/>
          <w:sz w:val="24"/>
          <w:szCs w:val="24"/>
        </w:rPr>
        <w:t>193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pacing w:val="-1"/>
          <w:sz w:val="24"/>
          <w:szCs w:val="24"/>
        </w:rPr>
        <w:t>Warszawa),</w:t>
      </w:r>
      <w:r>
        <w:rPr>
          <w:rFonts w:ascii="Cambria" w:hAnsi="Cambria"/>
          <w:spacing w:val="-16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pacing w:val="-1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sytuacji,</w:t>
      </w:r>
      <w:r>
        <w:rPr>
          <w:rFonts w:ascii="Cambria" w:hAnsi="Cambria"/>
          <w:spacing w:val="-1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gdy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uzna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Pani/Pan,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że</w:t>
      </w:r>
      <w:r>
        <w:rPr>
          <w:rFonts w:ascii="Cambria" w:hAnsi="Cambria"/>
          <w:spacing w:val="-13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przetwarzanie</w:t>
      </w:r>
      <w:r>
        <w:rPr>
          <w:rFonts w:ascii="Cambria" w:hAnsi="Cambria"/>
          <w:spacing w:val="-14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osobowych</w:t>
      </w:r>
      <w:r>
        <w:rPr>
          <w:rFonts w:ascii="Cambria" w:hAnsi="Cambria"/>
          <w:spacing w:val="-15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narusza</w:t>
      </w:r>
      <w:r>
        <w:rPr>
          <w:rFonts w:ascii="Cambria" w:hAnsi="Cambria"/>
          <w:spacing w:val="-57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przepisy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ogólnego rozporządzenia o ochronie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danych</w:t>
      </w:r>
      <w:r>
        <w:rPr>
          <w:rFonts w:ascii="Cambria" w:hAnsi="Cambria"/>
          <w:spacing w:val="-1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(RODO).</w:t>
      </w:r>
    </w:p>
    <w:p w14:paraId="62FD6361" w14:textId="77777777" w:rsidR="00CD2736" w:rsidRDefault="00CD2736" w:rsidP="00CD2736">
      <w:pPr>
        <w:pStyle w:val="Akapitzlist"/>
        <w:numPr>
          <w:ilvl w:val="0"/>
          <w:numId w:val="1"/>
        </w:numPr>
        <w:suppressAutoHyphens/>
        <w:autoSpaceDE/>
        <w:textAlignment w:val="baseline"/>
        <w:rPr>
          <w:rFonts w:ascii="Cambria" w:eastAsia="Andale Sans UI" w:hAnsi="Cambria"/>
          <w:b/>
          <w:bCs/>
          <w:color w:val="000000"/>
          <w:kern w:val="3"/>
          <w:sz w:val="24"/>
          <w:szCs w:val="24"/>
          <w:lang w:eastAsia="ja-JP" w:bidi="fa-IR"/>
        </w:rPr>
      </w:pPr>
      <w:r>
        <w:rPr>
          <w:rFonts w:ascii="Cambria" w:eastAsia="Andale Sans UI" w:hAnsi="Cambria"/>
          <w:color w:val="000000"/>
          <w:kern w:val="3"/>
          <w:sz w:val="24"/>
          <w:szCs w:val="24"/>
          <w:lang w:eastAsia="ja-JP" w:bidi="fa-IR"/>
        </w:rPr>
        <w:t xml:space="preserve"> </w:t>
      </w:r>
      <w:r>
        <w:rPr>
          <w:rFonts w:ascii="Cambria" w:eastAsia="Andale Sans UI" w:hAnsi="Cambria"/>
          <w:b/>
          <w:bCs/>
          <w:color w:val="000000"/>
          <w:kern w:val="3"/>
          <w:sz w:val="24"/>
          <w:szCs w:val="24"/>
          <w:lang w:eastAsia="ja-JP" w:bidi="fa-IR"/>
        </w:rPr>
        <w:t>Podanie wskazanych danych jest dobrowolne, lecz odmowa ich podania jest równoznaczna z brakiem możliwości uczestnictwa w turnieju.</w:t>
      </w:r>
    </w:p>
    <w:p w14:paraId="2DDA6C83" w14:textId="77777777" w:rsidR="00CD2736" w:rsidRDefault="00CD2736" w:rsidP="00CD2736">
      <w:pPr>
        <w:pStyle w:val="Akapitzlist"/>
        <w:widowControl/>
        <w:numPr>
          <w:ilvl w:val="0"/>
          <w:numId w:val="1"/>
        </w:numPr>
        <w:autoSpaceDE/>
        <w:spacing w:before="100" w:beforeAutospacing="1" w:after="100" w:afterAutospacing="1"/>
        <w:textAlignment w:val="baseline"/>
        <w:rPr>
          <w:rFonts w:ascii="Cambria" w:hAnsi="Cambria"/>
          <w:color w:val="000000"/>
          <w:sz w:val="24"/>
          <w:szCs w:val="24"/>
          <w:lang w:eastAsia="pl-PL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 xml:space="preserve"> Jednocześnie informujemy, że Administrator dokłada wszelkich starań, aby zapewnić wszelkie środki fizycznej, technicznej i organizacyjnej ochrony danych osobowych przed ich przypadkowym, lub umyślnym zniszczeniem, przypadkową utratą, zmianą, nieuprawnionym ujawnieniem, wykorzystaniem czy dostępem, zgodnie ze wszystkimi obowiązującymi przepisami.</w:t>
      </w:r>
    </w:p>
    <w:p w14:paraId="2F81A320" w14:textId="77777777" w:rsidR="00CD2736" w:rsidRDefault="00CD2736" w:rsidP="00CD2736">
      <w:pPr>
        <w:pStyle w:val="Akapitzlist"/>
        <w:numPr>
          <w:ilvl w:val="0"/>
          <w:numId w:val="1"/>
        </w:numPr>
        <w:rPr>
          <w:rFonts w:ascii="Cambria" w:hAnsi="Cambria"/>
          <w:color w:val="000000"/>
          <w:sz w:val="24"/>
          <w:szCs w:val="24"/>
          <w:lang w:eastAsia="pl-PL"/>
        </w:rPr>
      </w:pPr>
      <w:r>
        <w:rPr>
          <w:rFonts w:ascii="Cambria" w:hAnsi="Cambria"/>
          <w:color w:val="000000"/>
          <w:sz w:val="24"/>
          <w:szCs w:val="24"/>
          <w:lang w:eastAsia="pl-PL"/>
        </w:rPr>
        <w:t>W przypadku wyrażenia przez Państwa zgody na rozpowszechnianie wizerunku poprzez jego publikację na portalu społecznościowym Facebook oraz w serwisie internetowym YouTube, dane będą przekazywane poza Europejski Obszar Gospodarczy do Stanów Zjednoczonych (USA) na podstawie art. 49 ust. 1 lit. a RODO zgodnie z którym "W razie braku decyzji stwierdzającej odpowiedni stopień ochrony określonej w art. 45 ust. 3 lub braku odpowiednich zabezpieczeń określonych w art. 46, w tym wiążących reguł korporacyjnych, jednorazowe lub wielokrotne przekazanie danych osobowych do państwa trzeciego lub organizacji międzynarodowej mogą nastąpić wyłącznie pod warunkiem, że osoba, której dane dotyczą, poinformowana o ewentualnym ryzyku, z którymi – ze względu na brak decyzji stwierdzającej odpowiedni stopień ochrony oraz na brak odpowiednich zabezpieczeń – może się dla niej wiązać proponowane przekazanie, wyraźnie wyraziła na nie zgodę”. Informujemy jednocześnie, iż w/w państwo trzecie (tj. USA) nie zapewnia odpowiedniego stopnia ochrony danych.</w:t>
      </w:r>
    </w:p>
    <w:bookmarkEnd w:id="2"/>
    <w:p w14:paraId="1B5BCBAF" w14:textId="77777777" w:rsidR="00CD2736" w:rsidRDefault="00CD2736" w:rsidP="00CD2736">
      <w:pPr>
        <w:pStyle w:val="Akapitzlist"/>
        <w:widowControl/>
        <w:autoSpaceDE/>
        <w:spacing w:before="100" w:beforeAutospacing="1" w:after="100" w:afterAutospacing="1"/>
        <w:ind w:left="836" w:firstLine="0"/>
        <w:textAlignment w:val="baseline"/>
        <w:rPr>
          <w:rFonts w:ascii="Cambria" w:hAnsi="Cambria"/>
          <w:color w:val="000000"/>
          <w:sz w:val="24"/>
          <w:szCs w:val="24"/>
          <w:lang w:eastAsia="pl-PL"/>
        </w:rPr>
      </w:pPr>
    </w:p>
    <w:p w14:paraId="308D6160" w14:textId="77777777" w:rsidR="003B77B4" w:rsidRPr="008C6586" w:rsidRDefault="003B77B4" w:rsidP="00247B55">
      <w:pPr>
        <w:rPr>
          <w:sz w:val="24"/>
          <w:szCs w:val="24"/>
        </w:rPr>
      </w:pPr>
    </w:p>
    <w:sectPr w:rsidR="003B77B4" w:rsidRPr="008C6586" w:rsidSect="00B7321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Natalia Pietruszka" w:date="2024-02-08T13:28:00Z" w:initials="NP">
    <w:p w14:paraId="2BA1AFDF" w14:textId="77777777" w:rsidR="00CD2736" w:rsidRDefault="00CD2736" w:rsidP="00CD2736">
      <w:pPr>
        <w:pStyle w:val="Tekstkomentarza"/>
      </w:pPr>
      <w:r>
        <w:rPr>
          <w:rStyle w:val="Odwoaniedokomentarza"/>
        </w:rPr>
        <w:annotationRef/>
      </w:r>
      <w:r>
        <w:t>Do karty zgłoszeniowej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A1AF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89E0496" w16cex:dateUtc="2024-02-0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A1AFDF" w16cid:durableId="689E049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E3DA5"/>
    <w:multiLevelType w:val="hybridMultilevel"/>
    <w:tmpl w:val="60400152"/>
    <w:lvl w:ilvl="0" w:tplc="B4B2BC32">
      <w:start w:val="1"/>
      <w:numFmt w:val="decimal"/>
      <w:lvlText w:val="%1."/>
      <w:lvlJc w:val="left"/>
      <w:pPr>
        <w:ind w:left="836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556" w:hanging="360"/>
      </w:pPr>
    </w:lvl>
    <w:lvl w:ilvl="2" w:tplc="0415001B">
      <w:start w:val="1"/>
      <w:numFmt w:val="lowerRoman"/>
      <w:lvlText w:val="%3."/>
      <w:lvlJc w:val="right"/>
      <w:pPr>
        <w:ind w:left="2276" w:hanging="180"/>
      </w:pPr>
    </w:lvl>
    <w:lvl w:ilvl="3" w:tplc="0415000F">
      <w:start w:val="1"/>
      <w:numFmt w:val="decimal"/>
      <w:lvlText w:val="%4."/>
      <w:lvlJc w:val="left"/>
      <w:pPr>
        <w:ind w:left="2996" w:hanging="360"/>
      </w:pPr>
    </w:lvl>
    <w:lvl w:ilvl="4" w:tplc="04150019">
      <w:start w:val="1"/>
      <w:numFmt w:val="lowerLetter"/>
      <w:lvlText w:val="%5."/>
      <w:lvlJc w:val="left"/>
      <w:pPr>
        <w:ind w:left="3716" w:hanging="360"/>
      </w:pPr>
    </w:lvl>
    <w:lvl w:ilvl="5" w:tplc="0415001B">
      <w:start w:val="1"/>
      <w:numFmt w:val="lowerRoman"/>
      <w:lvlText w:val="%6."/>
      <w:lvlJc w:val="right"/>
      <w:pPr>
        <w:ind w:left="4436" w:hanging="180"/>
      </w:pPr>
    </w:lvl>
    <w:lvl w:ilvl="6" w:tplc="0415000F">
      <w:start w:val="1"/>
      <w:numFmt w:val="decimal"/>
      <w:lvlText w:val="%7."/>
      <w:lvlJc w:val="left"/>
      <w:pPr>
        <w:ind w:left="5156" w:hanging="360"/>
      </w:pPr>
    </w:lvl>
    <w:lvl w:ilvl="7" w:tplc="04150019">
      <w:start w:val="1"/>
      <w:numFmt w:val="lowerLetter"/>
      <w:lvlText w:val="%8."/>
      <w:lvlJc w:val="left"/>
      <w:pPr>
        <w:ind w:left="5876" w:hanging="360"/>
      </w:pPr>
    </w:lvl>
    <w:lvl w:ilvl="8" w:tplc="0415001B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44D02C02"/>
    <w:multiLevelType w:val="hybridMultilevel"/>
    <w:tmpl w:val="E3AAA122"/>
    <w:lvl w:ilvl="0" w:tplc="4644FC04">
      <w:start w:val="1"/>
      <w:numFmt w:val="decimal"/>
      <w:lvlText w:val="%1)"/>
      <w:lvlJc w:val="left"/>
      <w:pPr>
        <w:ind w:left="399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1745168">
      <w:start w:val="1"/>
      <w:numFmt w:val="lowerLetter"/>
      <w:lvlText w:val="%2)"/>
      <w:lvlJc w:val="left"/>
      <w:pPr>
        <w:ind w:left="3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5D66729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3" w:tplc="1F3A5356">
      <w:numFmt w:val="bullet"/>
      <w:lvlText w:val="•"/>
      <w:lvlJc w:val="left"/>
      <w:pPr>
        <w:ind w:left="2379" w:hanging="246"/>
      </w:pPr>
      <w:rPr>
        <w:lang w:val="pl-PL" w:eastAsia="en-US" w:bidi="ar-SA"/>
      </w:rPr>
    </w:lvl>
    <w:lvl w:ilvl="4" w:tplc="6316CA8E">
      <w:numFmt w:val="bullet"/>
      <w:lvlText w:val="•"/>
      <w:lvlJc w:val="left"/>
      <w:pPr>
        <w:ind w:left="3368" w:hanging="246"/>
      </w:pPr>
      <w:rPr>
        <w:lang w:val="pl-PL" w:eastAsia="en-US" w:bidi="ar-SA"/>
      </w:rPr>
    </w:lvl>
    <w:lvl w:ilvl="5" w:tplc="4B683034">
      <w:numFmt w:val="bullet"/>
      <w:lvlText w:val="•"/>
      <w:lvlJc w:val="left"/>
      <w:pPr>
        <w:ind w:left="4358" w:hanging="246"/>
      </w:pPr>
      <w:rPr>
        <w:lang w:val="pl-PL" w:eastAsia="en-US" w:bidi="ar-SA"/>
      </w:rPr>
    </w:lvl>
    <w:lvl w:ilvl="6" w:tplc="A0EC2374">
      <w:numFmt w:val="bullet"/>
      <w:lvlText w:val="•"/>
      <w:lvlJc w:val="left"/>
      <w:pPr>
        <w:ind w:left="5348" w:hanging="246"/>
      </w:pPr>
      <w:rPr>
        <w:lang w:val="pl-PL" w:eastAsia="en-US" w:bidi="ar-SA"/>
      </w:rPr>
    </w:lvl>
    <w:lvl w:ilvl="7" w:tplc="8872EF6A">
      <w:numFmt w:val="bullet"/>
      <w:lvlText w:val="•"/>
      <w:lvlJc w:val="left"/>
      <w:pPr>
        <w:ind w:left="6337" w:hanging="246"/>
      </w:pPr>
      <w:rPr>
        <w:lang w:val="pl-PL" w:eastAsia="en-US" w:bidi="ar-SA"/>
      </w:rPr>
    </w:lvl>
    <w:lvl w:ilvl="8" w:tplc="7D92AFF4">
      <w:numFmt w:val="bullet"/>
      <w:lvlText w:val="•"/>
      <w:lvlJc w:val="left"/>
      <w:pPr>
        <w:ind w:left="7327" w:hanging="246"/>
      </w:pPr>
      <w:rPr>
        <w:lang w:val="pl-PL" w:eastAsia="en-US" w:bidi="ar-SA"/>
      </w:rPr>
    </w:lvl>
  </w:abstractNum>
  <w:num w:numId="1" w16cid:durableId="375937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868995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a Pietruszka">
    <w15:presenceInfo w15:providerId="None" w15:userId="Natalia Pietrusz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E7"/>
    <w:rsid w:val="002375EB"/>
    <w:rsid w:val="00247B55"/>
    <w:rsid w:val="003B17E7"/>
    <w:rsid w:val="003B77B4"/>
    <w:rsid w:val="004140C1"/>
    <w:rsid w:val="00495AC8"/>
    <w:rsid w:val="004B271A"/>
    <w:rsid w:val="00550F8F"/>
    <w:rsid w:val="00553F97"/>
    <w:rsid w:val="005D5976"/>
    <w:rsid w:val="00604D15"/>
    <w:rsid w:val="006629F8"/>
    <w:rsid w:val="008C6586"/>
    <w:rsid w:val="008D0FFA"/>
    <w:rsid w:val="009A3E36"/>
    <w:rsid w:val="00B7321F"/>
    <w:rsid w:val="00CD2736"/>
    <w:rsid w:val="00D21420"/>
    <w:rsid w:val="00F72F04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DE8F"/>
  <w15:chartTrackingRefBased/>
  <w15:docId w15:val="{E53F7297-164D-48C2-8651-31D8E48F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D2736"/>
    <w:pPr>
      <w:widowControl w:val="0"/>
      <w:autoSpaceDE w:val="0"/>
      <w:autoSpaceDN w:val="0"/>
      <w:spacing w:after="0" w:line="240" w:lineRule="auto"/>
      <w:ind w:left="63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2736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CD2736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3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CD27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CD273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1"/>
    <w:qFormat/>
    <w:rsid w:val="00CD2736"/>
    <w:pPr>
      <w:widowControl w:val="0"/>
      <w:autoSpaceDE w:val="0"/>
      <w:autoSpaceDN w:val="0"/>
      <w:spacing w:after="0" w:line="240" w:lineRule="auto"/>
      <w:ind w:left="399" w:hanging="284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://www.noknaleczow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k@nale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1118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Malec</dc:creator>
  <cp:keywords/>
  <dc:description/>
  <cp:lastModifiedBy>Marcin Malec</cp:lastModifiedBy>
  <cp:revision>14</cp:revision>
  <dcterms:created xsi:type="dcterms:W3CDTF">2024-01-29T12:12:00Z</dcterms:created>
  <dcterms:modified xsi:type="dcterms:W3CDTF">2024-02-09T15:59:00Z</dcterms:modified>
</cp:coreProperties>
</file>