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910138" cy="98692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0138" cy="9869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REGULAMIN PÓŁKOLONII “TworzyMY!”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realizowanej w ramach ogólnopolskiego programu “Lato w teatrze”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§1 ZASADY OGÓLNE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Półkolonia “TworzyMY” to wakacyjne warsztaty teatralne dla młodzieży zakończone pokazem finałowym.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Celem półkolonii jest rekreacja i regeneracji sił fizycznych i psychicznych młodzieży; połączona z rozwijaniem zainteresowań i uzdolnień artystycznych oraz kompetencji społecznych uczestników.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Organizatorem półkolonii jest Nałęczowski Ośrodek Kultury ul. Lipowa 6, 24-150 Nałęczów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Półkolonia jest organizowana w ramach programu Instytutu Teatralnego im. Zbigniewa Raszewskiego “Lato w teatrze”, ze środków Ministerstwa Kultury, Dziedzictwa Narodowego i Sportu.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Uczestnicy półkolonii przebywają pod opieką wychowawców w dniach 11.07.2022  - 16.07.2022 oraz 18.07.2022 - 24.07.2022. Zajęcia odbywają się od 9:00 do 15:00.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Otwarty dla publiczności pokaz finałowy odbędzie się 23 lipca o 20:00 w Nałęczowskim Ośrodku Kultury. Tego dnia półkolonie będą realizowane od 15:00 do 21:00.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Udział w półkolonii jest bezpłatny dla uczestników. Rekrutacja do projektu ma charakter otwarty. O udziale w projekcie decyduje kolejność zgłoszeń. Rekrutacja rozpoczyna  się z dniem ogłoszenia informacji o zapisach na stronie internetowej Organizatora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www.noknaleczow.pl</w:t>
        </w:r>
      </w:hyperlink>
      <w:r w:rsidDel="00000000" w:rsidR="00000000" w:rsidRPr="00000000">
        <w:rPr>
          <w:rtl w:val="0"/>
        </w:rPr>
        <w:t xml:space="preserve">) i trwa do 27 czerwca lub do wyczerpania miejsc. W półkolonii może wziąć udział 22 uczestników.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Uczestnikami półkolonii może być młodzież w wieku 13-18 lat.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Uczestnicy półkolonii zobowiązani są do uczestniczenia w pełnym dwutygodniowym turnusie.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 ramach półkolonii będą realizowane m. in.: warsztaty ruchu scenicznego, warsztaty improwizacyjne, warsztaty pracy z ciałem, tekstem i z rolą, warsztaty wokalne , warsztaty taneczne, warsztaty z nowych mediów, warsztaty z improwizacji teatralnej a także rozmowy o teatrze, dyskusje i burze mózgów. 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§2 ORGANIZATOR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Organizator zobowiązuje się do:</w:t>
      </w:r>
    </w:p>
    <w:p w:rsidR="00000000" w:rsidDel="00000000" w:rsidP="00000000" w:rsidRDefault="00000000" w:rsidRPr="00000000" w14:paraId="00000014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przygotowania programu półkolonii;</w:t>
      </w:r>
    </w:p>
    <w:p w:rsidR="00000000" w:rsidDel="00000000" w:rsidP="00000000" w:rsidRDefault="00000000" w:rsidRPr="00000000" w14:paraId="00000015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realizacji zajęć zgodnie z programem półkolonii;</w:t>
      </w:r>
    </w:p>
    <w:p w:rsidR="00000000" w:rsidDel="00000000" w:rsidP="00000000" w:rsidRDefault="00000000" w:rsidRPr="00000000" w14:paraId="00000016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zapoznania uczestników z zakresem powierzonych im zadań, organizacją pracy, zasadami współpracy i bezpieczeństwa oraz przepisami BHP i i PPOŻ obowiązującymi na terenie Nałęczowskiego Ośrodka Kultury oraz podczas wycieczek;</w:t>
      </w:r>
    </w:p>
    <w:p w:rsidR="00000000" w:rsidDel="00000000" w:rsidP="00000000" w:rsidRDefault="00000000" w:rsidRPr="00000000" w14:paraId="00000017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zapewnienia dostępu do niezbędnych materiałów i urządzeń służących realizacji zajęć oraz do urządzeń higieniczno-sanitarnych;</w:t>
      </w:r>
    </w:p>
    <w:p w:rsidR="00000000" w:rsidDel="00000000" w:rsidP="00000000" w:rsidRDefault="00000000" w:rsidRPr="00000000" w14:paraId="00000018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zapewnienia uczestnikom ubezpieczenie NNW zgodnie z warunkami polisy ubezpieczeniowej.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Organizator zastrzega sobie prawo do odwołania organizacji półkolonii w przypadku sytuacji niezależnych od Organizatora.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Organizator zastrzega sobie prawo do zmian w programie zajęć.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Dokumentacja merytoryczna zajęć praktycznych półkolonii stanowi własność Organizatora.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§3 KADRA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Kierownik Półkolonii jest osobą koordynującą całość wypoczynku, posiadającą kwalifikacje zgodne z Rozporządzeniem Ministra Edukacji Narodowej z 30 marca 2016 r. w sprawie wypoczynku dzieci i młodzieży (Dz. U. Poz.452).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Wychowawcy posiadają kwalifikacje zgodne z Rozporządzeniem Ministra Edukacji Narodowej z 30 marca 2016r, w sprawie wypoczynku dzieci i młodzieży ( Dz. U. Poz.452).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Instruktorzy animacji kulturalno- oświatowej posiada wiedzę, doświadczenie i umiejętności niezbędne do realizowania zajęć.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Korownik wypoczynku, wychowawcy i instruktorzy są zobowiązani dokładać wszelkich starań, by stworzyć młodzieży jak najlepsze warunki do wypoczynku, umożliwić im aktywne i twórcze uczestnictwo w zajęciach 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§4 RODZICE/PRAWNI OPIEKUNOWIE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Rodzic/prawny opiekun jest zobowiązany do przedłożenia organizatorowi karty kwalifikacyjnej uczestnika półkolonii, której wzór określa Rozporządzenie Ministra Edukacji Narodowej z dnia 30 marca 2016 r. w sprawie wypoczynku dzieci i młodzieży (Załącznik nr 1 do Regulaminu)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Zgoda na udział dziecka w półkoloniach jest jednoznacznie zgodą na uczestnictwo w wycieczkach i warsztatach odbywających się w ramach półkolonii zgodnie z ramowym planem wypoczynku (Załącznik nr 2 do Regulaminu)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Rodzice są odpowiedzialni za bezpieczna drogę dziecka do Nałęczowskiego Ośrodka Kultury i z powrotem.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 przypadku samodzielnego powrotu dziecka do domu rodzice są zobowiązani przedstawić Organizatorowi stosowne oświadczenie (Załącznik nr 3 do regulaminu). 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 razie konieczności są zobowiązani napisać pisemne upoważnienie dla osób, które mogą odbierać dziecko z półkolonii i załączyć je do karty kwalifikacyjnej.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§5 UCZESTNICY 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Uczestnicy półkolonii mają prawo do:</w:t>
      </w:r>
    </w:p>
    <w:p w:rsidR="00000000" w:rsidDel="00000000" w:rsidP="00000000" w:rsidRDefault="00000000" w:rsidRPr="00000000" w14:paraId="0000002F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spokojnego i bezpiecznego wypoczynku</w:t>
      </w:r>
    </w:p>
    <w:p w:rsidR="00000000" w:rsidDel="00000000" w:rsidP="00000000" w:rsidRDefault="00000000" w:rsidRPr="00000000" w14:paraId="00000030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uczestniczenia we wszystkich zajęciach, warsztatach i wycieczkach organizowanych podczas pólkolonii</w:t>
      </w:r>
    </w:p>
    <w:p w:rsidR="00000000" w:rsidDel="00000000" w:rsidP="00000000" w:rsidRDefault="00000000" w:rsidRPr="00000000" w14:paraId="00000031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wnoszenia próśb i skarg do wychowawców,</w:t>
      </w:r>
    </w:p>
    <w:p w:rsidR="00000000" w:rsidDel="00000000" w:rsidP="00000000" w:rsidRDefault="00000000" w:rsidRPr="00000000" w14:paraId="00000032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uzyskania niezbędnej pomocy od wychowawców lub kierownika półkolonii,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Uczestnicy mają obowiązek:</w:t>
      </w:r>
    </w:p>
    <w:p w:rsidR="00000000" w:rsidDel="00000000" w:rsidP="00000000" w:rsidRDefault="00000000" w:rsidRPr="00000000" w14:paraId="00000034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bezwzględnie podporządkować się poleceniom wychowawców</w:t>
      </w:r>
    </w:p>
    <w:p w:rsidR="00000000" w:rsidDel="00000000" w:rsidP="00000000" w:rsidRDefault="00000000" w:rsidRPr="00000000" w14:paraId="00000035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przestrzegać zasad BHP i PPOŻ., a w razie dostrzeżenia sytuacji stwarzającej zagrożenie dla życia i zdrowia innych, informować wychowawcę lub kierownika półkolonii</w:t>
      </w:r>
    </w:p>
    <w:p w:rsidR="00000000" w:rsidDel="00000000" w:rsidP="00000000" w:rsidRDefault="00000000" w:rsidRPr="00000000" w14:paraId="00000036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przestrzegać zasad poruszania się po drogach</w:t>
      </w:r>
    </w:p>
    <w:p w:rsidR="00000000" w:rsidDel="00000000" w:rsidP="00000000" w:rsidRDefault="00000000" w:rsidRPr="00000000" w14:paraId="00000037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przestrzegać ramowego harmonogramu dnia</w:t>
      </w:r>
    </w:p>
    <w:p w:rsidR="00000000" w:rsidDel="00000000" w:rsidP="00000000" w:rsidRDefault="00000000" w:rsidRPr="00000000" w14:paraId="00000038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dbać o dobrą atmosferę w grupie i brać czynny udział w zajęciach.</w:t>
      </w:r>
    </w:p>
    <w:p w:rsidR="00000000" w:rsidDel="00000000" w:rsidP="00000000" w:rsidRDefault="00000000" w:rsidRPr="00000000" w14:paraId="00000039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zachować higienę osobistą, schludny wygląd i czystość</w:t>
      </w:r>
    </w:p>
    <w:p w:rsidR="00000000" w:rsidDel="00000000" w:rsidP="00000000" w:rsidRDefault="00000000" w:rsidRPr="00000000" w14:paraId="0000003A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szanować mienie i pomoce dydaktyczne </w:t>
      </w:r>
    </w:p>
    <w:p w:rsidR="00000000" w:rsidDel="00000000" w:rsidP="00000000" w:rsidRDefault="00000000" w:rsidRPr="00000000" w14:paraId="0000003B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Zgłaszać wychowawcy wyjście z placówki po zakończonych zajęciach (w przypadku samodzielnego powrotu do domu)..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Samowolne oddalenie się od wychowawców, niesubordynacja, niewykonywanie poleceń wychowawców lub nieprzestrzeganie regulaminu będzie skótkować upomnieniem przez wychowawcę, naganą, a w ostateczności wykluczeniem uczestnika z udziału w półkoloniach. O fakcie, przyczynach i terminie wydalenia Organizator niezwłocznie powiadamia w formie pisemnej rodzica lub opiekuna prawnego. Wydalenie z półkolonii może się odbyć jedynie poprzez osobisty odbiór uczestnika przez rodzica lub opiekuna prawnego.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Organizator nie zaleca przynoszenia na płkolonię cennych urządzeń i przedmiotów wartościowych (telefony, laptopy, tablety, odtwarzacze muzyki, duże kwoty pienieniędzy itp.) i nie bierze odpowiedzialności za tego typu przedmioty.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Na półkolonii obowiązuje bezwzględny zakaz: używania wulgarnych słów i przekleństw, palenia papierosów, picia alkoholu i zażywania narkotyków. 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§6 OCHRONA DANYCH OSOBOWYCH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Informację o zasadach ochrony i przetwarzaniu danych osobowych, przekazywanych na potrzeby organizacji półkolonii określa Załącznik nr 4 regulaminu.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Rodzic/ prawny opiekun podpisuje oświadczenie o zapoznaniu się z informacją o ochronie danych osobowych </w:t>
      </w:r>
    </w:p>
    <w:p w:rsidR="00000000" w:rsidDel="00000000" w:rsidP="00000000" w:rsidRDefault="00000000" w:rsidRPr="00000000" w14:paraId="0000004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§7  ORGANIZACJA ZAJĘĆ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 półkoloniach mogą uczestniczyć wyłącznie dzieci zdrowe, bez objawów infekcji lub choroby zakaźnej. 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Rodzice/prawni opiekunowie zobowiązują się do niezwłocznego odbioru dziecka z wypoczynku w przypadku wystąpienia u ich dziecka niepokojących objawów choroby (podwyższona temperatura, kaszel, katar, duszności, biegunka, wymioty lub wysypka).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§8 WYŻYWIENIE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Wyżywienie będzie odbywać się w zgodne z zasadami higieny żywienia zawartymi w ustawie z dnia 25 sierpnia 2006 r. o bezpieczeństwie żywności i żywienia (Dz. U. z 2019 r., poz. 1252). Uczestnikom zostanie zapewniona zróżniocowana dieta oraz zostaną uwzględnione wymagania dotyczące indywidualnej diety wskazane w karcie kwalifikacyjnej uczestnika wypoczynku (art. 92c ust. 2 pkt 5). 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ramach półkolonii uczestnicy mają zapewniony jeden ciepły posiłek oraz dostęp do dystrybutorów z wodą. 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Posiłki będa spożywane w …….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§9 POSTANOWIENIA KOŃCOWE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Dla obszarów nieuregulowanych niniejszym regulaminem stosuje się akty prawne wyższego rzędu, w szczególności: Rozporządzenie Ministra Edukacji Narodowej z dnia 30 marca 2016 r. w sprawie wypoczynku dzieci i młodzieży, wytyczne GIS, MZ i MEN dla organizatorów wypoczynku dzieci i młodzieży.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Organizator zastrzega sobie prawo zmiany regulaminu,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Rodzic/prawny opiekun podpisuje oświadczenie, że zapoznał się i akceptuje treść</w:t>
        <w:br w:type="textWrapping"/>
        <w:t xml:space="preserve">regulaminu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Regulamin wchodzi w życie z dniem opublikowania na stronie internetowej Organizatora.</w:t>
      </w:r>
    </w:p>
    <w:p w:rsidR="00000000" w:rsidDel="00000000" w:rsidP="00000000" w:rsidRDefault="00000000" w:rsidRPr="00000000" w14:paraId="00000053">
      <w:pPr>
        <w:spacing w:after="240" w:befor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Oświadczam, że zapoznałem/am się z Regulaminem Półkolonii “TworzyMY!” i akceptuję wszystkie zawarte w nim warunki.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(miejscowość, data) </w:t>
        <w:tab/>
        <w:t xml:space="preserve">  (podpis rodziców/prawnych opiekunów)</w:t>
        <w:tab/>
        <w:tab/>
        <w:t xml:space="preserve"> (podpis uczestnika półkolonii</w:t>
      </w:r>
    </w:p>
    <w:p w:rsidR="00000000" w:rsidDel="00000000" w:rsidP="00000000" w:rsidRDefault="00000000" w:rsidRPr="00000000" w14:paraId="0000005B">
      <w:pPr>
        <w:spacing w:after="240" w:before="240" w:lineRule="auto"/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right"/>
        <w:rPr>
          <w:b w:val="1"/>
        </w:rPr>
      </w:pPr>
      <w:r w:rsidDel="00000000" w:rsidR="00000000" w:rsidRPr="00000000">
        <w:rPr>
          <w:rtl w:val="0"/>
        </w:rPr>
        <w:t xml:space="preserve">Załącznik nr 1 do Regulaminu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KARTA KWALIFIKACYJNA UCZESTNIKA WYPOCZYNKU</w:t>
      </w:r>
    </w:p>
    <w:p w:rsidR="00000000" w:rsidDel="00000000" w:rsidP="00000000" w:rsidRDefault="00000000" w:rsidRPr="00000000" w14:paraId="0000005F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I. INFORMACJE DOTYCZĄCE WYPOCZYNKU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Forma wypoczynku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 kolonia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 zimowisko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 obóz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 biwak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 półkolonia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 inna forma wypoczynku   ............................................. </w:t>
      </w:r>
    </w:p>
    <w:p w:rsidR="00000000" w:rsidDel="00000000" w:rsidP="00000000" w:rsidRDefault="00000000" w:rsidRPr="00000000" w14:paraId="00000068">
      <w:pPr>
        <w:spacing w:line="144" w:lineRule="auto"/>
        <w:ind w:left="2880" w:firstLine="720"/>
        <w:rPr/>
      </w:pPr>
      <w:r w:rsidDel="00000000" w:rsidR="00000000" w:rsidRPr="00000000">
        <w:rPr>
          <w:rtl w:val="0"/>
        </w:rPr>
        <w:t xml:space="preserve">(proszę podać formę)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2. Termin wypoczynku: </w:t>
      </w:r>
      <w:r w:rsidDel="00000000" w:rsidR="00000000" w:rsidRPr="00000000">
        <w:rPr>
          <w:b w:val="1"/>
          <w:rtl w:val="0"/>
        </w:rPr>
        <w:t xml:space="preserve">11- 24 lipca 2022 r. 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Adres wypoczynku, miejsce lokalizacji wypoczynku: </w:t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Nałęczowski Ośrodek Kultury, ul. Lipowa 6, 24-150 Nałęczów</w:t>
      </w:r>
    </w:p>
    <w:p w:rsidR="00000000" w:rsidDel="00000000" w:rsidP="00000000" w:rsidRDefault="00000000" w:rsidRPr="00000000" w14:paraId="0000006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3" w:before="23" w:lineRule="auto"/>
        <w:rPr/>
      </w:pPr>
      <w:r w:rsidDel="00000000" w:rsidR="00000000" w:rsidRPr="00000000">
        <w:rPr>
          <w:rtl w:val="0"/>
        </w:rPr>
        <w:t xml:space="preserve">Trasa wypoczynku o charakterze wędrownym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3" w:before="23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F">
      <w:pPr>
        <w:spacing w:after="23" w:before="23" w:lineRule="auto"/>
        <w:rPr/>
      </w:pPr>
      <w:r w:rsidDel="00000000" w:rsidR="00000000" w:rsidRPr="00000000">
        <w:rPr>
          <w:rtl w:val="0"/>
        </w:rPr>
        <w:t xml:space="preserve">Nazwa kraju w przypadku wypoczynku organizowanego za granicą </w:t>
      </w:r>
    </w:p>
    <w:p w:rsidR="00000000" w:rsidDel="00000000" w:rsidP="00000000" w:rsidRDefault="00000000" w:rsidRPr="00000000" w14:paraId="00000070">
      <w:pPr>
        <w:spacing w:after="23" w:before="23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1">
      <w:pPr>
        <w:spacing w:after="23" w:before="2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3" w:before="2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3" w:before="2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(miejscowość, data) </w:t>
        <w:tab/>
        <w:tab/>
        <w:tab/>
        <w:tab/>
        <w:tab/>
        <w:t xml:space="preserve">                 (podpis organizatora wypoczynku)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INFORMACJE DOTYCZĄCE UCZESTNIKA WYPOCZYNKU</w:t>
      </w:r>
    </w:p>
    <w:p w:rsidR="00000000" w:rsidDel="00000000" w:rsidP="00000000" w:rsidRDefault="00000000" w:rsidRPr="00000000" w14:paraId="0000007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Imię (imiona) i nazwisko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Imiona i nazwiska rodziców</w:t>
      </w:r>
    </w:p>
    <w:p w:rsidR="00000000" w:rsidDel="00000000" w:rsidP="00000000" w:rsidRDefault="00000000" w:rsidRPr="00000000" w14:paraId="0000007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Rok urodzenia </w:t>
      </w:r>
    </w:p>
    <w:p w:rsidR="00000000" w:rsidDel="00000000" w:rsidP="00000000" w:rsidRDefault="00000000" w:rsidRPr="00000000" w14:paraId="0000007A">
      <w:pPr>
        <w:spacing w:after="23" w:before="23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B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4. Numer PESEL uczestnika wypoczynku</w:t>
      </w:r>
    </w:p>
    <w:tbl>
      <w:tblPr>
        <w:tblStyle w:val="Table1"/>
        <w:tblW w:w="964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6.6363636363636"/>
        <w:gridCol w:w="876.6363636363636"/>
        <w:gridCol w:w="876.6363636363636"/>
        <w:gridCol w:w="876.6363636363636"/>
        <w:gridCol w:w="876.6363636363636"/>
        <w:gridCol w:w="876.6363636363636"/>
        <w:gridCol w:w="876.6363636363636"/>
        <w:gridCol w:w="876.6363636363636"/>
        <w:gridCol w:w="876.6363636363636"/>
        <w:gridCol w:w="876.6363636363636"/>
        <w:gridCol w:w="876.6363636363636"/>
        <w:tblGridChange w:id="0">
          <w:tblGrid>
            <w:gridCol w:w="876.6363636363636"/>
            <w:gridCol w:w="876.6363636363636"/>
            <w:gridCol w:w="876.6363636363636"/>
            <w:gridCol w:w="876.6363636363636"/>
            <w:gridCol w:w="876.6363636363636"/>
            <w:gridCol w:w="876.6363636363636"/>
            <w:gridCol w:w="876.6363636363636"/>
            <w:gridCol w:w="876.6363636363636"/>
            <w:gridCol w:w="876.6363636363636"/>
            <w:gridCol w:w="876.6363636363636"/>
            <w:gridCol w:w="876.63636363636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Adres zamieszkania </w:t>
      </w:r>
    </w:p>
    <w:p w:rsidR="00000000" w:rsidDel="00000000" w:rsidP="00000000" w:rsidRDefault="00000000" w:rsidRPr="00000000" w14:paraId="00000088">
      <w:pPr>
        <w:spacing w:after="23" w:before="23" w:line="48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9">
      <w:pPr>
        <w:spacing w:after="23" w:before="23" w:line="48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Adres zamieszkania lub pobytu rodziców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3" w:before="23" w:line="48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C">
      <w:pPr>
        <w:spacing w:after="23" w:before="23" w:line="48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8D">
      <w:pPr>
        <w:spacing w:after="23" w:before="23" w:line="480" w:lineRule="auto"/>
        <w:rPr/>
      </w:pPr>
      <w:r w:rsidDel="00000000" w:rsidR="00000000" w:rsidRPr="00000000">
        <w:rPr>
          <w:rtl w:val="0"/>
        </w:rPr>
        <w:t xml:space="preserve">7. Numer telefonu rodziców lub numer telefonu osoby wskazanej przez pełnoletniego uczestnika wypoczynku, w czasie trwania wypoczynku </w:t>
      </w:r>
    </w:p>
    <w:p w:rsidR="00000000" w:rsidDel="00000000" w:rsidP="00000000" w:rsidRDefault="00000000" w:rsidRPr="00000000" w14:paraId="0000008E">
      <w:pPr>
        <w:spacing w:after="23" w:before="23" w:line="48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F">
      <w:pPr>
        <w:spacing w:after="23" w:before="23" w:line="480" w:lineRule="auto"/>
        <w:rPr/>
      </w:pPr>
      <w:r w:rsidDel="00000000" w:rsidR="00000000" w:rsidRPr="00000000">
        <w:rPr>
          <w:rtl w:val="0"/>
        </w:rPr>
        <w:t xml:space="preserve">8. Informacja o specjalnych potrzebach edukacyjnych uczestnika wypoczynku, w szczególności o potrzebach wynikających z niepełnosprawności, niedostosowania społecznego lub zagrożenia niedostosowaniem społecznym </w:t>
      </w:r>
    </w:p>
    <w:p w:rsidR="00000000" w:rsidDel="00000000" w:rsidP="00000000" w:rsidRDefault="00000000" w:rsidRPr="00000000" w14:paraId="00000090">
      <w:pPr>
        <w:spacing w:after="23" w:before="23" w:line="48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1">
      <w:pPr>
        <w:spacing w:after="23" w:before="23" w:line="48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2">
      <w:pPr>
        <w:spacing w:after="23" w:before="23" w:line="480" w:lineRule="auto"/>
        <w:rPr/>
      </w:pPr>
      <w:r w:rsidDel="00000000" w:rsidR="00000000" w:rsidRPr="00000000">
        <w:rPr>
          <w:rtl w:val="0"/>
        </w:rPr>
        <w:t xml:space="preserve">9. Istotne dane o stanie zdrowia uczestnika wypoczynku, rozwoju psychofizycznym i stosowanej diecie (np. na co uczestnik jest uczulony, jak znosi jazdę samochodem, czy przyjmuje stale leki i w jakich dawkach, czy nosi aparat ortodontyczny lub okulary) </w:t>
      </w:r>
    </w:p>
    <w:p w:rsidR="00000000" w:rsidDel="00000000" w:rsidP="00000000" w:rsidRDefault="00000000" w:rsidRPr="00000000" w14:paraId="00000093">
      <w:pPr>
        <w:spacing w:after="23" w:before="23" w:line="48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4">
      <w:pPr>
        <w:spacing w:after="23" w:before="23" w:line="48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5">
      <w:pPr>
        <w:spacing w:after="23" w:before="23" w:line="480" w:lineRule="auto"/>
        <w:rPr/>
      </w:pPr>
      <w:r w:rsidDel="00000000" w:rsidR="00000000" w:rsidRPr="00000000">
        <w:rPr>
          <w:rtl w:val="0"/>
        </w:rPr>
        <w:t xml:space="preserve">oraz o szczepieniach ochronnych (wraz z podaniem roku lub przedstawienie książeczki zdrowia z aktualnym wpisem szczepień):</w:t>
      </w:r>
    </w:p>
    <w:p w:rsidR="00000000" w:rsidDel="00000000" w:rsidP="00000000" w:rsidRDefault="00000000" w:rsidRPr="00000000" w14:paraId="00000096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tężec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7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błonica 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8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inne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(data)</w:t>
        <w:tab/>
        <w:tab/>
        <w:tab/>
        <w:tab/>
        <w:tab/>
        <w:tab/>
        <w:t xml:space="preserve"> (podpis rodziców/pełnoletniego uczestnika wypoczynku)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before="24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III. DECYZJA ORGANIZATORA WYPOCZYNKU O ZAKWALIFIKOWANIU UCZESTNIKA WYPOCZYNKU DO UDZIAŁU W WYPOCZYNKU</w:t>
      </w:r>
    </w:p>
    <w:p w:rsidR="00000000" w:rsidDel="00000000" w:rsidP="00000000" w:rsidRDefault="00000000" w:rsidRPr="00000000" w14:paraId="0000009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Postanawia się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zakwalifikować i skierować uczestnika na wypoczynek / 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 odmówić skierowania uczestnika na wypoczynek ze względu </w:t>
      </w:r>
    </w:p>
    <w:p w:rsidR="00000000" w:rsidDel="00000000" w:rsidP="00000000" w:rsidRDefault="00000000" w:rsidRPr="00000000" w14:paraId="000000A0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1">
      <w:pPr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3" w:before="2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(data) </w:t>
        <w:tab/>
        <w:tab/>
        <w:tab/>
        <w:tab/>
        <w:tab/>
        <w:tab/>
        <w:tab/>
        <w:t xml:space="preserve">                 (podpis organizatora wypoczynku)</w:t>
      </w:r>
    </w:p>
    <w:p w:rsidR="00000000" w:rsidDel="00000000" w:rsidP="00000000" w:rsidRDefault="00000000" w:rsidRPr="00000000" w14:paraId="000000A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IV. POTWIERDZENIE PRZEZ KIEROWNIKA WYPOCZYNKU POBYTU UCZESTNIKA WYPOCZYNKU W MIEJSCU WYPOCZYNKU</w:t>
      </w:r>
    </w:p>
    <w:p w:rsidR="00000000" w:rsidDel="00000000" w:rsidP="00000000" w:rsidRDefault="00000000" w:rsidRPr="00000000" w14:paraId="000000A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Uczestnik przebywał w </w:t>
      </w:r>
      <w:r w:rsidDel="00000000" w:rsidR="00000000" w:rsidRPr="00000000">
        <w:rPr>
          <w:b w:val="1"/>
          <w:rtl w:val="0"/>
        </w:rPr>
        <w:t xml:space="preserve">Nałęczowskim Ośrodku Kultury, ul. Lipowa 6, 24-150 Nałęczów </w:t>
      </w:r>
      <w:r w:rsidDel="00000000" w:rsidR="00000000" w:rsidRPr="00000000">
        <w:rPr>
          <w:rtl w:val="0"/>
        </w:rPr>
        <w:t xml:space="preserve">(adres miejsca wypoczynku) </w:t>
      </w:r>
    </w:p>
    <w:p w:rsidR="00000000" w:rsidDel="00000000" w:rsidP="00000000" w:rsidRDefault="00000000" w:rsidRPr="00000000" w14:paraId="000000A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od dnia (dzień, miesiąc, rok) .................................................................................................................</w:t>
      </w:r>
    </w:p>
    <w:p w:rsidR="00000000" w:rsidDel="00000000" w:rsidP="00000000" w:rsidRDefault="00000000" w:rsidRPr="00000000" w14:paraId="000000A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 dnia (dzień, miesiąc, rok) .................................................................................................................</w:t>
      </w:r>
    </w:p>
    <w:p w:rsidR="00000000" w:rsidDel="00000000" w:rsidP="00000000" w:rsidRDefault="00000000" w:rsidRPr="00000000" w14:paraId="000000A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3" w:before="2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(data) </w:t>
        <w:tab/>
        <w:tab/>
        <w:tab/>
        <w:tab/>
        <w:tab/>
        <w:tab/>
        <w:tab/>
        <w:t xml:space="preserve">                 (podpis kierownika wypoczynku)</w:t>
      </w:r>
    </w:p>
    <w:p w:rsidR="00000000" w:rsidDel="00000000" w:rsidP="00000000" w:rsidRDefault="00000000" w:rsidRPr="00000000" w14:paraId="000000AB">
      <w:pPr>
        <w:spacing w:after="23" w:before="2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V. INFORMACJA KIEROWNIKA WYPOCZYNKU O STANIE ZDROWIA UCZESTNIKA WYPOCZYNKU W CZASIE TRWANIA WYPOCZYNKU ORAZ O CHOROBACH PRZEBYTYCH W JEGO TRAKCIE</w:t>
      </w:r>
    </w:p>
    <w:p w:rsidR="00000000" w:rsidDel="00000000" w:rsidP="00000000" w:rsidRDefault="00000000" w:rsidRPr="00000000" w14:paraId="000000AE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3" w:before="2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(miejscowość, data) </w:t>
        <w:tab/>
        <w:tab/>
        <w:tab/>
        <w:tab/>
        <w:tab/>
        <w:t xml:space="preserve">                 (podpis kierownika wypoczynku)</w:t>
      </w:r>
    </w:p>
    <w:p w:rsidR="00000000" w:rsidDel="00000000" w:rsidP="00000000" w:rsidRDefault="00000000" w:rsidRPr="00000000" w14:paraId="000000B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3" w:before="2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VI. INFORMACJA I SPOSTRZEŻENIA WYCHOWAWCY WYPOCZYNKU DOTYCZĄCE POBYTU UCZESTNIKA WYPOCZYNKU</w:t>
      </w:r>
    </w:p>
    <w:p w:rsidR="00000000" w:rsidDel="00000000" w:rsidP="00000000" w:rsidRDefault="00000000" w:rsidRPr="00000000" w14:paraId="000000B6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3" w:before="23" w:lineRule="auto"/>
        <w:rPr>
          <w:sz w:val="20"/>
          <w:szCs w:val="20"/>
        </w:rPr>
        <w:sectPr>
          <w:type w:val="nextPage"/>
          <w:pgSz w:h="16834" w:w="11909" w:orient="portrait"/>
          <w:pgMar w:bottom="566.9291338582677" w:top="566.9291338582677" w:left="1133.8582677165355" w:right="1133.8582677165355" w:header="720" w:footer="720"/>
        </w:sectPr>
      </w:pPr>
      <w:r w:rsidDel="00000000" w:rsidR="00000000" w:rsidRPr="00000000">
        <w:rPr>
          <w:sz w:val="20"/>
          <w:szCs w:val="20"/>
          <w:rtl w:val="0"/>
        </w:rPr>
        <w:t xml:space="preserve">(miejscowość, data) </w:t>
        <w:tab/>
        <w:tab/>
        <w:tab/>
        <w:tab/>
        <w:tab/>
        <w:t xml:space="preserve">                 (podpis wychowawcy wypoczynku)</w:t>
      </w:r>
    </w:p>
    <w:p w:rsidR="00000000" w:rsidDel="00000000" w:rsidP="00000000" w:rsidRDefault="00000000" w:rsidRPr="00000000" w14:paraId="000000BA">
      <w:pPr>
        <w:jc w:val="right"/>
        <w:rPr/>
      </w:pPr>
      <w:r w:rsidDel="00000000" w:rsidR="00000000" w:rsidRPr="00000000">
        <w:rPr>
          <w:rtl w:val="0"/>
        </w:rPr>
        <w:t xml:space="preserve">Załącznik nr 3 do Regulaminu</w:t>
      </w:r>
    </w:p>
    <w:p w:rsidR="00000000" w:rsidDel="00000000" w:rsidP="00000000" w:rsidRDefault="00000000" w:rsidRPr="00000000" w14:paraId="000000B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NA SAMODZIELNY POWRÓT DZIECKA DO DOMU </w:t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Oświadczam, że wyrażam zgodę na samodzielny powrót z Nałęczowskiego Ośrodka Kultury do domu w dniach 11-24 lipca 2022 r. po zakończeniu półkolonii “TworzyMY” mojego dziecka: 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6">
      <w:pPr>
        <w:jc w:val="center"/>
        <w:rPr/>
      </w:pPr>
      <w:r w:rsidDel="00000000" w:rsidR="00000000" w:rsidRPr="00000000">
        <w:rPr>
          <w:rtl w:val="0"/>
        </w:rPr>
        <w:t xml:space="preserve">(imię i nazwisko dziecka)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Jednocześnie informuję, że ponoszę odpowiedzialność za bezpieczeństwo mojego dziecka podczas jego samodzielnego powrotu do domu.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40" w:before="240" w:lineRule="auto"/>
        <w:rPr/>
        <w:sectPr>
          <w:type w:val="nextPage"/>
          <w:pgSz w:h="16834" w:w="11909" w:orient="portrait"/>
          <w:pgMar w:bottom="1133.8582677165355" w:top="1133.8582677165355" w:left="1133.8582677165355" w:right="1133.8582677165355" w:header="720" w:footer="720"/>
        </w:sectPr>
      </w:pPr>
      <w:r w:rsidDel="00000000" w:rsidR="00000000" w:rsidRPr="00000000">
        <w:rPr>
          <w:rtl w:val="0"/>
        </w:rPr>
        <w:t xml:space="preserve"> (miejscowość, data)</w:t>
        <w:tab/>
        <w:tab/>
        <w:tab/>
        <w:tab/>
        <w:tab/>
        <w:tab/>
        <w:t xml:space="preserve"> (podpis rodziców/prawnych opiekunów)</w:t>
      </w:r>
    </w:p>
    <w:p w:rsidR="00000000" w:rsidDel="00000000" w:rsidP="00000000" w:rsidRDefault="00000000" w:rsidRPr="00000000" w14:paraId="000000CF">
      <w:pPr>
        <w:ind w:left="0" w:firstLine="0"/>
        <w:jc w:val="right"/>
        <w:rPr/>
      </w:pPr>
      <w:r w:rsidDel="00000000" w:rsidR="00000000" w:rsidRPr="00000000">
        <w:rPr>
          <w:rtl w:val="0"/>
        </w:rPr>
        <w:t xml:space="preserve">Załącznik nr 4 Regulaminu</w:t>
      </w:r>
    </w:p>
    <w:p w:rsidR="00000000" w:rsidDel="00000000" w:rsidP="00000000" w:rsidRDefault="00000000" w:rsidRPr="00000000" w14:paraId="000000D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NA PRZETWARZANIE DANYCH OSOBOWYCH WŁASNYCH I DZIECKA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Zgodnie z Rozporządzeniem Parlamentu Europejskiego i Rady (UE) 2016/679 z dnia 27.04.2016r.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w sprawie ochrony osób fizycznych w związku z przetwarzaniem danych osobowych i w sprawie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swobodnego przepływu takich danych oraz uchylenia dyrektywy 95/46/WE (ogólne rozporządzenie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o ochronie danych) Dz. Urz. UE L z 2016r. nr 119/1- (zwanym dalej RODO) oraz ustawy z dnia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10.05.2018 r. O ochronie danych osobowych (Dz. U. z 2018 r., poz. 1000) - wyrażam zgodę na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przetwarzanie moich danych osobowych i danych osobowych mojego dziecka: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(imię i nazwisko dziecka)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przez Nałęczowski Ośrodek Kultury z siedzibą w Nałęczowie, ul. Lipowa 6, 24-140 Nałęczów w celu realizacji półkolonii “TworzyMY” oraz w celach dokumentacyjnych, edukacyjnych i promocyjno-marketingowych Administratora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</w:t>
      </w:r>
    </w:p>
    <w:p w:rsidR="00000000" w:rsidDel="00000000" w:rsidP="00000000" w:rsidRDefault="00000000" w:rsidRPr="00000000" w14:paraId="000000E4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(data i czytelny podpis rodzica/opiekuna prawnego dziecka)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NA PRZETWARZANIE WIZERUNKU DZIECKA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Udzielam Nałęczowskiemu Ośrodkowi Kultury (l. Lipowa 6, 24-140 Nałęczów)  nieodpłatnego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prawa do wielokrotnego wykorzystywania zdjęć z moim wizerunkiem mojego dziecka:</w:t>
      </w:r>
    </w:p>
    <w:p w:rsidR="00000000" w:rsidDel="00000000" w:rsidP="00000000" w:rsidRDefault="00000000" w:rsidRPr="00000000" w14:paraId="000000E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(imię i nazwisko dziecka)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bez konieczności każdorazowego ich zatwierdzania.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Zgoda obejmuje wykorzystanie, utrwalanie, obróbkę i powielanie wykonanych zdjęć, za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pośrednictwem dowolnego medium w celach informacyjnych i promocyjnych związanych z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działalnością prowadzoną przez Nałęczowski Ośrodek Kultury w szczególności w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związku z realizacją projektu „TworzyMY”.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Oświadczam, że jestem pełnoletni/a i nieograniczony/a w zdolności do czynności prawnych, oraz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że zapoznałem/am się z powyższą treścią i w pełni ją rozumiem.</w:t>
      </w:r>
    </w:p>
    <w:p w:rsidR="00000000" w:rsidDel="00000000" w:rsidP="00000000" w:rsidRDefault="00000000" w:rsidRPr="00000000" w14:paraId="000000FA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</w:t>
      </w:r>
    </w:p>
    <w:p w:rsidR="00000000" w:rsidDel="00000000" w:rsidP="00000000" w:rsidRDefault="00000000" w:rsidRPr="00000000" w14:paraId="000000FE">
      <w:pPr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(data i czytelny podpis rodzica/opiekuna prawnego dziecka)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-657224</wp:posOffset>
            </wp:positionH>
            <wp:positionV relativeFrom="paragraph">
              <wp:posOffset>0</wp:posOffset>
            </wp:positionV>
            <wp:extent cx="7338150" cy="9124950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8820" l="2159" r="2305" t="7141"/>
                    <a:stretch>
                      <a:fillRect/>
                    </a:stretch>
                  </pic:blipFill>
                  <pic:spPr>
                    <a:xfrm>
                      <a:off x="0" y="0"/>
                      <a:ext cx="7338150" cy="912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34" w:w="11909" w:orient="portrait"/>
      <w:pgMar w:bottom="1133.8582677165355" w:top="1133.8582677165355" w:left="1133.8582677165355" w:right="1133.8582677165355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0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Właściwe zaznaczyć znakiem „X”</w:t>
      </w:r>
    </w:p>
  </w:footnote>
  <w:footnote w:id="1">
    <w:p w:rsidR="00000000" w:rsidDel="00000000" w:rsidP="00000000" w:rsidRDefault="00000000" w:rsidRPr="00000000" w14:paraId="0000010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 przypadku wypoczynku o charakterze wędrownym.</w:t>
      </w:r>
    </w:p>
  </w:footnote>
  <w:footnote w:id="2">
    <w:p w:rsidR="00000000" w:rsidDel="00000000" w:rsidP="00000000" w:rsidRDefault="00000000" w:rsidRPr="00000000" w14:paraId="00000102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 przypadku uczestnika niepełnoletniego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yperlink" Target="http://www.noknale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